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8567" w14:textId="77777777" w:rsidR="00882044" w:rsidRPr="00E31C81" w:rsidRDefault="00882044" w:rsidP="00882044">
      <w:pPr>
        <w:jc w:val="center"/>
        <w:rPr>
          <w:rFonts w:ascii="Georgia" w:hAnsi="Georgia"/>
          <w:b/>
          <w:sz w:val="32"/>
          <w:szCs w:val="32"/>
        </w:rPr>
      </w:pPr>
      <w:r w:rsidRPr="00E31C81">
        <w:rPr>
          <w:rFonts w:ascii="Georgia" w:hAnsi="Georgia"/>
          <w:b/>
          <w:sz w:val="32"/>
          <w:szCs w:val="32"/>
        </w:rPr>
        <w:t>West Kintyre Community Council</w:t>
      </w:r>
    </w:p>
    <w:p w14:paraId="0C2E86A1" w14:textId="77777777" w:rsidR="00882044" w:rsidRPr="00E31C81" w:rsidRDefault="00882044" w:rsidP="00882044">
      <w:pPr>
        <w:jc w:val="center"/>
        <w:rPr>
          <w:rFonts w:ascii="Georgia" w:hAnsi="Georgia"/>
          <w:b/>
          <w:sz w:val="32"/>
          <w:szCs w:val="32"/>
        </w:rPr>
      </w:pPr>
      <w:r w:rsidRPr="00E31C81">
        <w:rPr>
          <w:rFonts w:ascii="Georgia" w:hAnsi="Georgia"/>
          <w:b/>
          <w:sz w:val="32"/>
          <w:szCs w:val="32"/>
        </w:rPr>
        <w:t>Windfarm Trust</w:t>
      </w:r>
    </w:p>
    <w:p w14:paraId="6FEF8987" w14:textId="77777777" w:rsidR="00882044" w:rsidRDefault="00882044" w:rsidP="00882044">
      <w:pPr>
        <w:jc w:val="center"/>
        <w:rPr>
          <w:rFonts w:ascii="Georgia" w:hAnsi="Georgia"/>
          <w:b/>
          <w:sz w:val="32"/>
          <w:szCs w:val="32"/>
        </w:rPr>
      </w:pPr>
      <w:r w:rsidRPr="00E31C81">
        <w:rPr>
          <w:rFonts w:ascii="Georgia" w:hAnsi="Georgia"/>
          <w:b/>
          <w:sz w:val="32"/>
          <w:szCs w:val="32"/>
        </w:rPr>
        <w:t>Application Form for Capital and/or Revenue Grant</w:t>
      </w:r>
    </w:p>
    <w:p w14:paraId="537C0557" w14:textId="77777777" w:rsidR="00882044" w:rsidRDefault="00882044" w:rsidP="00882044">
      <w:pPr>
        <w:jc w:val="center"/>
        <w:rPr>
          <w:rFonts w:ascii="Georgia" w:hAnsi="Georgia"/>
          <w:b/>
          <w:sz w:val="32"/>
          <w:szCs w:val="32"/>
        </w:rPr>
      </w:pPr>
    </w:p>
    <w:p w14:paraId="57E5B9D7" w14:textId="77777777" w:rsidR="00882044" w:rsidRDefault="00882044" w:rsidP="00882044">
      <w:pPr>
        <w:jc w:val="center"/>
        <w:rPr>
          <w:rFonts w:ascii="Georgia" w:hAnsi="Georgia"/>
          <w:b/>
          <w:sz w:val="32"/>
          <w:szCs w:val="32"/>
        </w:rPr>
      </w:pPr>
    </w:p>
    <w:p w14:paraId="231741C7" w14:textId="77777777" w:rsidR="00882044" w:rsidRPr="00407CC7" w:rsidRDefault="00882044" w:rsidP="00882044">
      <w:pPr>
        <w:pStyle w:val="ListParagraph"/>
        <w:numPr>
          <w:ilvl w:val="0"/>
          <w:numId w:val="4"/>
        </w:numPr>
        <w:rPr>
          <w:rFonts w:ascii="Book Antiqua" w:hAnsi="Book Antiqua"/>
        </w:rPr>
      </w:pPr>
      <w:r w:rsidRPr="00407CC7">
        <w:rPr>
          <w:rFonts w:ascii="Book Antiqua" w:hAnsi="Book Antiqua"/>
        </w:rPr>
        <w:t>Name of Society or organisation</w:t>
      </w:r>
    </w:p>
    <w:p w14:paraId="4E432C82" w14:textId="77777777" w:rsidR="00882044" w:rsidRPr="001E0964" w:rsidRDefault="00882044" w:rsidP="00882044">
      <w:pPr>
        <w:ind w:left="720"/>
        <w:rPr>
          <w:rFonts w:ascii="Book Antiqua" w:hAnsi="Book Antiqua"/>
        </w:rPr>
      </w:pPr>
      <w:r>
        <w:rPr>
          <w:rFonts w:ascii="Book Antiqua" w:hAnsi="Book Antiqua"/>
        </w:rPr>
        <w:t>and Charity number if appropriate</w:t>
      </w:r>
    </w:p>
    <w:p w14:paraId="020F606E" w14:textId="279D55C2" w:rsidR="00882044" w:rsidRDefault="00882044" w:rsidP="00882044">
      <w:pPr>
        <w:rPr>
          <w:rFonts w:ascii="Book Antiqua" w:hAnsi="Book Antiqua"/>
        </w:rPr>
      </w:pPr>
      <w:r>
        <w:rPr>
          <w:rFonts w:ascii="Book Antiqua" w:hAnsi="Book Antiqua"/>
        </w:rPr>
        <w:tab/>
      </w:r>
    </w:p>
    <w:p w14:paraId="59EFAF6B" w14:textId="77777777" w:rsidR="001E35B6" w:rsidRDefault="001E35B6" w:rsidP="00882044">
      <w:pPr>
        <w:rPr>
          <w:rFonts w:ascii="Book Antiqua" w:hAnsi="Book Antiqua"/>
        </w:rPr>
      </w:pPr>
    </w:p>
    <w:p w14:paraId="22F31057" w14:textId="43AE776D" w:rsidR="00882044" w:rsidRPr="001E0964" w:rsidRDefault="00882044" w:rsidP="00882044">
      <w:pPr>
        <w:rPr>
          <w:rFonts w:ascii="Book Antiqua" w:hAnsi="Book Antiqua"/>
        </w:rPr>
      </w:pPr>
      <w:r>
        <w:rPr>
          <w:rFonts w:ascii="Book Antiqua" w:hAnsi="Book Antiqua"/>
        </w:rPr>
        <w:tab/>
      </w:r>
    </w:p>
    <w:p w14:paraId="61C68BCF" w14:textId="77777777" w:rsidR="00882044" w:rsidRPr="001E0964" w:rsidRDefault="00882044" w:rsidP="00882044">
      <w:pPr>
        <w:ind w:left="360"/>
        <w:rPr>
          <w:rFonts w:ascii="Book Antiqua" w:hAnsi="Book Antiqua"/>
        </w:rPr>
      </w:pPr>
      <w:r w:rsidRPr="001E0964">
        <w:rPr>
          <w:rFonts w:ascii="Book Antiqua" w:hAnsi="Book Antiqua"/>
        </w:rPr>
        <w:t>2</w:t>
      </w:r>
      <w:r w:rsidRPr="001E0964">
        <w:rPr>
          <w:rFonts w:ascii="Book Antiqua" w:hAnsi="Book Antiqua"/>
        </w:rPr>
        <w:tab/>
        <w:t>Name of contact person</w:t>
      </w:r>
    </w:p>
    <w:p w14:paraId="0D524385" w14:textId="62618418" w:rsidR="00882044" w:rsidRDefault="00882044" w:rsidP="00882044">
      <w:pPr>
        <w:rPr>
          <w:rFonts w:ascii="Book Antiqua" w:hAnsi="Book Antiqua"/>
        </w:rPr>
      </w:pPr>
      <w:r>
        <w:rPr>
          <w:rFonts w:ascii="Book Antiqua" w:hAnsi="Book Antiqua"/>
        </w:rPr>
        <w:tab/>
      </w:r>
    </w:p>
    <w:p w14:paraId="52158547" w14:textId="1EA6D89A" w:rsidR="001E35B6" w:rsidRDefault="001E35B6" w:rsidP="00882044">
      <w:pPr>
        <w:rPr>
          <w:rFonts w:ascii="Book Antiqua" w:hAnsi="Book Antiqua"/>
        </w:rPr>
      </w:pPr>
    </w:p>
    <w:p w14:paraId="01D03D54" w14:textId="77777777" w:rsidR="001E35B6" w:rsidRPr="001E0964" w:rsidRDefault="001E35B6" w:rsidP="00882044">
      <w:pPr>
        <w:rPr>
          <w:rFonts w:ascii="Book Antiqua" w:hAnsi="Book Antiqua"/>
        </w:rPr>
      </w:pPr>
    </w:p>
    <w:p w14:paraId="27F50E00" w14:textId="77777777" w:rsidR="00882044" w:rsidRPr="001E0964" w:rsidRDefault="00882044" w:rsidP="00882044">
      <w:pPr>
        <w:ind w:left="360"/>
        <w:rPr>
          <w:rFonts w:ascii="Book Antiqua" w:hAnsi="Book Antiqua"/>
        </w:rPr>
      </w:pPr>
      <w:r w:rsidRPr="001E0964">
        <w:rPr>
          <w:rFonts w:ascii="Book Antiqua" w:hAnsi="Book Antiqua"/>
        </w:rPr>
        <w:t>3</w:t>
      </w:r>
      <w:r w:rsidRPr="001E0964">
        <w:rPr>
          <w:rFonts w:ascii="Book Antiqua" w:hAnsi="Book Antiqua"/>
        </w:rPr>
        <w:tab/>
        <w:t>Official position of contact person</w:t>
      </w:r>
    </w:p>
    <w:p w14:paraId="390258F3" w14:textId="438B5B2D" w:rsidR="00882044" w:rsidRPr="001E0964" w:rsidRDefault="00882044" w:rsidP="001E35B6">
      <w:pPr>
        <w:rPr>
          <w:rFonts w:ascii="Book Antiqua" w:hAnsi="Book Antiqua"/>
        </w:rPr>
      </w:pPr>
      <w:r>
        <w:rPr>
          <w:rFonts w:ascii="Book Antiqua" w:hAnsi="Book Antiqua"/>
        </w:rPr>
        <w:tab/>
      </w:r>
      <w:r w:rsidRPr="001E0964">
        <w:rPr>
          <w:rFonts w:ascii="Book Antiqua" w:hAnsi="Book Antiqua"/>
        </w:rPr>
        <w:t xml:space="preserve">Address and telephone number </w:t>
      </w:r>
      <w:r w:rsidR="001E35B6">
        <w:rPr>
          <w:rFonts w:ascii="Book Antiqua" w:hAnsi="Book Antiqua"/>
        </w:rPr>
        <w:t xml:space="preserve">and email </w:t>
      </w:r>
      <w:r w:rsidRPr="001E0964">
        <w:rPr>
          <w:rFonts w:ascii="Book Antiqua" w:hAnsi="Book Antiqua"/>
        </w:rPr>
        <w:t>of contact person</w:t>
      </w:r>
    </w:p>
    <w:p w14:paraId="2A1B2EDB" w14:textId="77777777" w:rsidR="00882044" w:rsidRPr="001E0964" w:rsidRDefault="00882044" w:rsidP="00882044">
      <w:pPr>
        <w:rPr>
          <w:rFonts w:ascii="Book Antiqua" w:hAnsi="Book Antiqua"/>
        </w:rPr>
      </w:pPr>
    </w:p>
    <w:p w14:paraId="0A762A0A" w14:textId="77777777" w:rsidR="001E35B6" w:rsidRDefault="001E35B6" w:rsidP="00882044">
      <w:pPr>
        <w:rPr>
          <w:rFonts w:ascii="Book Antiqua" w:hAnsi="Book Antiqua"/>
        </w:rPr>
      </w:pPr>
    </w:p>
    <w:p w14:paraId="1CA3644D" w14:textId="5F097FBC" w:rsidR="00882044" w:rsidRPr="001E0964" w:rsidRDefault="00882044" w:rsidP="00882044">
      <w:pPr>
        <w:rPr>
          <w:rFonts w:ascii="Book Antiqua" w:hAnsi="Book Antiqua"/>
        </w:rPr>
      </w:pPr>
      <w:r>
        <w:rPr>
          <w:rFonts w:ascii="Book Antiqua" w:hAnsi="Book Antiqua"/>
        </w:rPr>
        <w:t xml:space="preserve"> </w:t>
      </w:r>
    </w:p>
    <w:p w14:paraId="434B8CE1" w14:textId="77777777" w:rsidR="00882044" w:rsidRPr="001E0964" w:rsidRDefault="00882044" w:rsidP="00882044">
      <w:pPr>
        <w:rPr>
          <w:rFonts w:ascii="Book Antiqua" w:hAnsi="Book Antiqua"/>
        </w:rPr>
      </w:pPr>
    </w:p>
    <w:p w14:paraId="44686257" w14:textId="77777777" w:rsidR="00882044" w:rsidRPr="001E0964" w:rsidRDefault="00882044" w:rsidP="00882044">
      <w:pPr>
        <w:rPr>
          <w:rFonts w:ascii="Book Antiqua" w:hAnsi="Book Antiqua"/>
        </w:rPr>
      </w:pPr>
    </w:p>
    <w:p w14:paraId="73916BD5" w14:textId="77777777" w:rsidR="00882044" w:rsidRDefault="00882044" w:rsidP="00882044">
      <w:pPr>
        <w:numPr>
          <w:ilvl w:val="0"/>
          <w:numId w:val="1"/>
        </w:numPr>
        <w:rPr>
          <w:rFonts w:ascii="Book Antiqua" w:hAnsi="Book Antiqua"/>
        </w:rPr>
      </w:pPr>
      <w:r w:rsidRPr="001E0964">
        <w:rPr>
          <w:rFonts w:ascii="Book Antiqua" w:hAnsi="Book Antiqua"/>
        </w:rPr>
        <w:t>Description of project or funding required</w:t>
      </w:r>
    </w:p>
    <w:p w14:paraId="2CE2CE7B" w14:textId="77777777" w:rsidR="00882044" w:rsidRDefault="00882044" w:rsidP="00882044">
      <w:pPr>
        <w:rPr>
          <w:rFonts w:ascii="Book Antiqua" w:hAnsi="Book Antiqua"/>
        </w:rPr>
      </w:pPr>
    </w:p>
    <w:p w14:paraId="39C63B65" w14:textId="77777777" w:rsidR="00882044" w:rsidRDefault="00882044" w:rsidP="00882044">
      <w:pPr>
        <w:rPr>
          <w:rFonts w:ascii="Book Antiqua" w:hAnsi="Book Antiqua"/>
        </w:rPr>
      </w:pPr>
    </w:p>
    <w:p w14:paraId="04E17593" w14:textId="5435B413" w:rsidR="00882044" w:rsidRDefault="00882044" w:rsidP="00882044">
      <w:pPr>
        <w:rPr>
          <w:rFonts w:ascii="Book Antiqua" w:hAnsi="Book Antiqua"/>
        </w:rPr>
      </w:pPr>
    </w:p>
    <w:p w14:paraId="2B4A17DE" w14:textId="77777777" w:rsidR="001E35B6" w:rsidRDefault="001E35B6" w:rsidP="00882044">
      <w:pPr>
        <w:rPr>
          <w:rFonts w:ascii="Book Antiqua" w:hAnsi="Book Antiqua"/>
        </w:rPr>
      </w:pPr>
    </w:p>
    <w:p w14:paraId="586840BF" w14:textId="77777777" w:rsidR="00882044" w:rsidRPr="001E0964" w:rsidRDefault="00882044" w:rsidP="00882044">
      <w:pPr>
        <w:rPr>
          <w:rFonts w:ascii="Book Antiqua" w:hAnsi="Book Antiqua"/>
        </w:rPr>
      </w:pPr>
    </w:p>
    <w:p w14:paraId="3288D001" w14:textId="77777777" w:rsidR="00882044" w:rsidRPr="001E0964" w:rsidRDefault="00882044" w:rsidP="00882044">
      <w:pPr>
        <w:rPr>
          <w:rFonts w:ascii="Book Antiqua" w:hAnsi="Book Antiqua"/>
        </w:rPr>
      </w:pPr>
    </w:p>
    <w:p w14:paraId="45A0906D" w14:textId="77777777" w:rsidR="00882044" w:rsidRPr="001E0964" w:rsidRDefault="00882044" w:rsidP="00882044">
      <w:pPr>
        <w:rPr>
          <w:rFonts w:ascii="Book Antiqua" w:hAnsi="Book Antiqua"/>
        </w:rPr>
      </w:pPr>
    </w:p>
    <w:p w14:paraId="3BD18C2D" w14:textId="77777777" w:rsidR="00882044" w:rsidRPr="001E0964" w:rsidRDefault="00882044" w:rsidP="00882044">
      <w:pPr>
        <w:numPr>
          <w:ilvl w:val="0"/>
          <w:numId w:val="1"/>
        </w:numPr>
        <w:rPr>
          <w:rFonts w:ascii="Book Antiqua" w:hAnsi="Book Antiqua"/>
        </w:rPr>
      </w:pPr>
      <w:r w:rsidRPr="001E0964">
        <w:rPr>
          <w:rFonts w:ascii="Book Antiqua" w:hAnsi="Book Antiqua"/>
        </w:rPr>
        <w:t>Estimated total cost of project</w:t>
      </w:r>
      <w:r>
        <w:rPr>
          <w:rFonts w:ascii="Book Antiqua" w:hAnsi="Book Antiqua"/>
        </w:rPr>
        <w:t xml:space="preserve"> </w:t>
      </w:r>
      <w:r w:rsidRPr="00116CB3">
        <w:rPr>
          <w:rFonts w:ascii="Book Antiqua" w:hAnsi="Book Antiqua"/>
          <w:b/>
        </w:rPr>
        <w:t>and amount of funding sought</w:t>
      </w:r>
      <w:r>
        <w:rPr>
          <w:rFonts w:ascii="Book Antiqua" w:hAnsi="Book Antiqua"/>
        </w:rPr>
        <w:t xml:space="preserve"> from West Kintyre Windfarm Trust</w:t>
      </w:r>
    </w:p>
    <w:p w14:paraId="70FB675F" w14:textId="77777777" w:rsidR="00882044" w:rsidRDefault="00882044" w:rsidP="00882044">
      <w:pPr>
        <w:rPr>
          <w:rFonts w:ascii="Book Antiqua" w:hAnsi="Book Antiqua"/>
        </w:rPr>
      </w:pPr>
    </w:p>
    <w:p w14:paraId="77B99D39" w14:textId="723773D5" w:rsidR="00882044" w:rsidRPr="00882044" w:rsidRDefault="00882044" w:rsidP="00882044">
      <w:pPr>
        <w:ind w:left="720"/>
        <w:rPr>
          <w:rFonts w:ascii="Book Antiqua" w:hAnsi="Book Antiqua"/>
          <w:b/>
          <w:bCs/>
        </w:rPr>
      </w:pPr>
      <w:r>
        <w:rPr>
          <w:rFonts w:ascii="Book Antiqua" w:hAnsi="Book Antiqua"/>
        </w:rPr>
        <w:t>Total cost</w:t>
      </w:r>
      <w:r>
        <w:rPr>
          <w:rFonts w:ascii="Book Antiqua" w:hAnsi="Book Antiqua"/>
        </w:rPr>
        <w:tab/>
      </w:r>
      <w:r>
        <w:rPr>
          <w:rFonts w:ascii="Book Antiqua" w:hAnsi="Book Antiqua"/>
        </w:rPr>
        <w:tab/>
      </w:r>
    </w:p>
    <w:p w14:paraId="26D17B56" w14:textId="77777777" w:rsidR="00882044" w:rsidRDefault="00882044" w:rsidP="00882044">
      <w:pPr>
        <w:rPr>
          <w:rFonts w:ascii="Book Antiqua" w:hAnsi="Book Antiqua"/>
        </w:rPr>
      </w:pPr>
    </w:p>
    <w:p w14:paraId="4D754DCF" w14:textId="77777777" w:rsidR="00882044" w:rsidRDefault="00882044" w:rsidP="00882044">
      <w:pPr>
        <w:rPr>
          <w:rFonts w:ascii="Book Antiqua" w:hAnsi="Book Antiqua"/>
        </w:rPr>
      </w:pPr>
    </w:p>
    <w:p w14:paraId="2836E78D" w14:textId="77777777" w:rsidR="00882044" w:rsidRDefault="00882044" w:rsidP="00882044">
      <w:pPr>
        <w:rPr>
          <w:rFonts w:ascii="Book Antiqua" w:hAnsi="Book Antiqua"/>
        </w:rPr>
      </w:pPr>
      <w:r>
        <w:rPr>
          <w:rFonts w:ascii="Book Antiqua" w:hAnsi="Book Antiqua"/>
        </w:rPr>
        <w:tab/>
        <w:t>Amount sought from WKWT</w:t>
      </w:r>
    </w:p>
    <w:p w14:paraId="72C92E17" w14:textId="5DF8955F" w:rsidR="00882044" w:rsidRPr="00882044" w:rsidRDefault="00882044" w:rsidP="00882044">
      <w:pPr>
        <w:rPr>
          <w:rFonts w:ascii="Book Antiqua" w:hAnsi="Book Antiqua"/>
          <w:b/>
          <w:bCs/>
        </w:rPr>
      </w:pPr>
      <w:r>
        <w:rPr>
          <w:rFonts w:ascii="Book Antiqua" w:hAnsi="Book Antiqua"/>
        </w:rPr>
        <w:tab/>
      </w:r>
    </w:p>
    <w:p w14:paraId="4A4847C4" w14:textId="77777777" w:rsidR="00882044" w:rsidRDefault="00882044" w:rsidP="001E35B6">
      <w:pPr>
        <w:rPr>
          <w:rFonts w:ascii="Book Antiqua" w:hAnsi="Book Antiqua"/>
          <w:b/>
          <w:sz w:val="36"/>
          <w:szCs w:val="36"/>
        </w:rPr>
      </w:pPr>
    </w:p>
    <w:p w14:paraId="51F60B16" w14:textId="77777777" w:rsidR="00882044" w:rsidRPr="00401012" w:rsidRDefault="00882044" w:rsidP="00882044">
      <w:pPr>
        <w:ind w:left="720" w:hanging="360"/>
        <w:rPr>
          <w:rFonts w:ascii="Book Antiqua" w:hAnsi="Book Antiqua"/>
          <w:b/>
        </w:rPr>
      </w:pPr>
      <w:r>
        <w:rPr>
          <w:rFonts w:ascii="Book Antiqua" w:hAnsi="Book Antiqua"/>
        </w:rPr>
        <w:t>7</w:t>
      </w:r>
      <w:r>
        <w:rPr>
          <w:rFonts w:ascii="Book Antiqua" w:hAnsi="Book Antiqua"/>
        </w:rPr>
        <w:tab/>
        <w:t xml:space="preserve">Could your project involve renewable energy?  If </w:t>
      </w:r>
      <w:proofErr w:type="gramStart"/>
      <w:r>
        <w:rPr>
          <w:rFonts w:ascii="Book Antiqua" w:hAnsi="Book Antiqua"/>
        </w:rPr>
        <w:t>so</w:t>
      </w:r>
      <w:proofErr w:type="gramEnd"/>
      <w:r>
        <w:rPr>
          <w:rFonts w:ascii="Book Antiqua" w:hAnsi="Book Antiqua"/>
        </w:rPr>
        <w:t xml:space="preserve"> please see </w:t>
      </w:r>
      <w:r w:rsidRPr="00401012">
        <w:rPr>
          <w:rFonts w:ascii="Book Antiqua" w:hAnsi="Book Antiqua"/>
          <w:b/>
        </w:rPr>
        <w:t>Item D</w:t>
      </w:r>
      <w:r>
        <w:rPr>
          <w:rFonts w:ascii="Book Antiqua" w:hAnsi="Book Antiqua"/>
        </w:rPr>
        <w:t xml:space="preserve"> under </w:t>
      </w:r>
      <w:r w:rsidRPr="00401012">
        <w:rPr>
          <w:rFonts w:ascii="Book Antiqua" w:hAnsi="Book Antiqua"/>
          <w:b/>
        </w:rPr>
        <w:t>positive criteria</w:t>
      </w:r>
    </w:p>
    <w:p w14:paraId="0A09BA3D" w14:textId="4D497A58" w:rsidR="00882044" w:rsidRDefault="00882044" w:rsidP="00882044">
      <w:pPr>
        <w:rPr>
          <w:rFonts w:ascii="Book Antiqua" w:hAnsi="Book Antiqua"/>
          <w:b/>
          <w:bCs/>
        </w:rPr>
      </w:pPr>
      <w:r>
        <w:rPr>
          <w:rFonts w:ascii="Book Antiqua" w:hAnsi="Book Antiqua"/>
        </w:rPr>
        <w:tab/>
      </w:r>
    </w:p>
    <w:p w14:paraId="16E76A1F" w14:textId="548266C1" w:rsidR="001E35B6" w:rsidRDefault="001E35B6" w:rsidP="00882044">
      <w:pPr>
        <w:rPr>
          <w:rFonts w:ascii="Book Antiqua" w:hAnsi="Book Antiqua"/>
        </w:rPr>
      </w:pPr>
    </w:p>
    <w:p w14:paraId="29ACE26A" w14:textId="6876D05A" w:rsidR="001E35B6" w:rsidRDefault="001E35B6" w:rsidP="00882044">
      <w:pPr>
        <w:rPr>
          <w:rFonts w:ascii="Book Antiqua" w:hAnsi="Book Antiqua"/>
        </w:rPr>
      </w:pPr>
    </w:p>
    <w:p w14:paraId="3123F05A" w14:textId="4AC87680" w:rsidR="001E35B6" w:rsidRDefault="001E35B6" w:rsidP="00882044">
      <w:pPr>
        <w:rPr>
          <w:rFonts w:ascii="Book Antiqua" w:hAnsi="Book Antiqua"/>
        </w:rPr>
      </w:pPr>
    </w:p>
    <w:p w14:paraId="0776E31F" w14:textId="76F3CED6" w:rsidR="001E35B6" w:rsidRDefault="001E35B6" w:rsidP="00882044">
      <w:pPr>
        <w:rPr>
          <w:rFonts w:ascii="Book Antiqua" w:hAnsi="Book Antiqua"/>
        </w:rPr>
      </w:pPr>
    </w:p>
    <w:p w14:paraId="0252D8E3" w14:textId="3F573ABB" w:rsidR="001E35B6" w:rsidRDefault="001E35B6" w:rsidP="00882044">
      <w:pPr>
        <w:rPr>
          <w:rFonts w:ascii="Book Antiqua" w:hAnsi="Book Antiqua"/>
        </w:rPr>
      </w:pPr>
    </w:p>
    <w:p w14:paraId="1074EF9B" w14:textId="77777777" w:rsidR="001E35B6" w:rsidRDefault="001E35B6" w:rsidP="00882044">
      <w:pPr>
        <w:rPr>
          <w:rFonts w:ascii="Book Antiqua" w:hAnsi="Book Antiqua"/>
        </w:rPr>
      </w:pPr>
    </w:p>
    <w:p w14:paraId="323A5AE0" w14:textId="77777777" w:rsidR="00882044" w:rsidRPr="001E0964" w:rsidRDefault="00882044" w:rsidP="00882044">
      <w:pPr>
        <w:ind w:left="360"/>
        <w:rPr>
          <w:rFonts w:ascii="Book Antiqua" w:hAnsi="Book Antiqua"/>
        </w:rPr>
      </w:pPr>
      <w:r>
        <w:rPr>
          <w:rFonts w:ascii="Book Antiqua" w:hAnsi="Book Antiqua"/>
        </w:rPr>
        <w:lastRenderedPageBreak/>
        <w:t>8</w:t>
      </w:r>
      <w:r>
        <w:rPr>
          <w:rFonts w:ascii="Book Antiqua" w:hAnsi="Book Antiqua"/>
        </w:rPr>
        <w:tab/>
      </w:r>
      <w:r w:rsidRPr="001E0964">
        <w:rPr>
          <w:rFonts w:ascii="Book Antiqua" w:hAnsi="Book Antiqua"/>
        </w:rPr>
        <w:t>The name of any professional consultants engaged or to be engaged</w:t>
      </w:r>
    </w:p>
    <w:p w14:paraId="03BD1D5E" w14:textId="77777777" w:rsidR="00882044" w:rsidRPr="001E0964" w:rsidRDefault="00882044" w:rsidP="00882044">
      <w:pPr>
        <w:rPr>
          <w:rFonts w:ascii="Book Antiqua" w:hAnsi="Book Antiqua"/>
        </w:rPr>
      </w:pPr>
    </w:p>
    <w:p w14:paraId="091C5866" w14:textId="58794018" w:rsidR="00882044" w:rsidRPr="00882044" w:rsidRDefault="00882044" w:rsidP="00882044">
      <w:pPr>
        <w:rPr>
          <w:rFonts w:ascii="Book Antiqua" w:hAnsi="Book Antiqua"/>
          <w:b/>
          <w:bCs/>
        </w:rPr>
      </w:pPr>
      <w:r>
        <w:rPr>
          <w:rFonts w:ascii="Book Antiqua" w:hAnsi="Book Antiqua"/>
        </w:rPr>
        <w:tab/>
      </w:r>
    </w:p>
    <w:p w14:paraId="1F77EBD7" w14:textId="77777777" w:rsidR="00882044" w:rsidRPr="001E0964" w:rsidRDefault="00882044" w:rsidP="00882044">
      <w:pPr>
        <w:rPr>
          <w:rFonts w:ascii="Book Antiqua" w:hAnsi="Book Antiqua"/>
        </w:rPr>
      </w:pPr>
    </w:p>
    <w:p w14:paraId="569F6614" w14:textId="77777777" w:rsidR="00882044" w:rsidRDefault="00882044" w:rsidP="00882044">
      <w:pPr>
        <w:ind w:left="360"/>
        <w:rPr>
          <w:rFonts w:ascii="Book Antiqua" w:hAnsi="Book Antiqua"/>
        </w:rPr>
      </w:pPr>
      <w:r>
        <w:rPr>
          <w:rFonts w:ascii="Book Antiqua" w:hAnsi="Book Antiqua"/>
        </w:rPr>
        <w:t>9</w:t>
      </w:r>
      <w:r>
        <w:rPr>
          <w:rFonts w:ascii="Book Antiqua" w:hAnsi="Book Antiqua"/>
        </w:rPr>
        <w:tab/>
      </w:r>
      <w:r w:rsidRPr="001E0964">
        <w:rPr>
          <w:rFonts w:ascii="Book Antiqua" w:hAnsi="Book Antiqua"/>
        </w:rPr>
        <w:t>If applicable do you have appropriate planning permissions and building warrants?</w:t>
      </w:r>
    </w:p>
    <w:p w14:paraId="3C1BF857" w14:textId="3E9CCA03" w:rsidR="00882044" w:rsidRPr="00882044" w:rsidRDefault="00882044" w:rsidP="00882044">
      <w:pPr>
        <w:rPr>
          <w:rFonts w:ascii="Book Antiqua" w:hAnsi="Book Antiqua"/>
          <w:b/>
          <w:bCs/>
        </w:rPr>
      </w:pPr>
      <w:r>
        <w:rPr>
          <w:rFonts w:ascii="Book Antiqua" w:hAnsi="Book Antiqua"/>
        </w:rPr>
        <w:tab/>
      </w:r>
    </w:p>
    <w:p w14:paraId="1812EABD" w14:textId="7118C55A" w:rsidR="00882044" w:rsidRDefault="00882044" w:rsidP="00882044">
      <w:pPr>
        <w:rPr>
          <w:rFonts w:ascii="Book Antiqua" w:hAnsi="Book Antiqua"/>
        </w:rPr>
      </w:pPr>
    </w:p>
    <w:p w14:paraId="5E5808CD" w14:textId="77777777" w:rsidR="001E35B6" w:rsidRPr="001E0964" w:rsidRDefault="001E35B6" w:rsidP="00882044">
      <w:pPr>
        <w:rPr>
          <w:rFonts w:ascii="Book Antiqua" w:hAnsi="Book Antiqua"/>
        </w:rPr>
      </w:pPr>
    </w:p>
    <w:p w14:paraId="28C412ED" w14:textId="77777777" w:rsidR="00882044" w:rsidRDefault="00882044" w:rsidP="00882044">
      <w:pPr>
        <w:ind w:left="720" w:hanging="360"/>
        <w:rPr>
          <w:rFonts w:ascii="Book Antiqua" w:hAnsi="Book Antiqua"/>
        </w:rPr>
      </w:pPr>
      <w:r>
        <w:rPr>
          <w:rFonts w:ascii="Book Antiqua" w:hAnsi="Book Antiqua"/>
        </w:rPr>
        <w:t>10</w:t>
      </w:r>
      <w:r>
        <w:rPr>
          <w:rFonts w:ascii="Book Antiqua" w:hAnsi="Book Antiqua"/>
        </w:rPr>
        <w:tab/>
      </w:r>
      <w:r w:rsidRPr="001E0964">
        <w:rPr>
          <w:rFonts w:ascii="Book Antiqua" w:hAnsi="Book Antiqua"/>
        </w:rPr>
        <w:t>If applicable under what terms do you have the use of any premises you use for which you seek grant?</w:t>
      </w:r>
    </w:p>
    <w:p w14:paraId="0516E5C5" w14:textId="3B22F199" w:rsidR="00882044" w:rsidRDefault="00882044" w:rsidP="00882044">
      <w:pPr>
        <w:rPr>
          <w:rFonts w:ascii="Book Antiqua" w:hAnsi="Book Antiqua"/>
        </w:rPr>
      </w:pPr>
      <w:r>
        <w:rPr>
          <w:rFonts w:ascii="Book Antiqua" w:hAnsi="Book Antiqua"/>
        </w:rPr>
        <w:tab/>
      </w:r>
    </w:p>
    <w:p w14:paraId="5A79579C" w14:textId="46482326" w:rsidR="00882044" w:rsidRDefault="00882044" w:rsidP="00882044">
      <w:pPr>
        <w:rPr>
          <w:rFonts w:ascii="Book Antiqua" w:hAnsi="Book Antiqua"/>
        </w:rPr>
      </w:pPr>
      <w:r>
        <w:rPr>
          <w:rFonts w:ascii="Book Antiqua" w:hAnsi="Book Antiqua"/>
        </w:rPr>
        <w:tab/>
      </w:r>
    </w:p>
    <w:p w14:paraId="7C22D97B" w14:textId="77777777" w:rsidR="00882044" w:rsidRDefault="00882044" w:rsidP="00882044">
      <w:pPr>
        <w:rPr>
          <w:rFonts w:ascii="Book Antiqua" w:hAnsi="Book Antiqua"/>
        </w:rPr>
      </w:pPr>
    </w:p>
    <w:p w14:paraId="5FFE2D68" w14:textId="77777777" w:rsidR="00882044" w:rsidRDefault="00882044" w:rsidP="00882044">
      <w:pPr>
        <w:rPr>
          <w:rFonts w:ascii="Book Antiqua" w:hAnsi="Book Antiqua"/>
        </w:rPr>
      </w:pPr>
    </w:p>
    <w:p w14:paraId="6BAFF197" w14:textId="17684C5A" w:rsidR="00882044" w:rsidRPr="001E35B6" w:rsidRDefault="00882044" w:rsidP="00882044">
      <w:pPr>
        <w:numPr>
          <w:ilvl w:val="0"/>
          <w:numId w:val="2"/>
        </w:numPr>
        <w:rPr>
          <w:rFonts w:ascii="Book Antiqua" w:hAnsi="Book Antiqua"/>
        </w:rPr>
      </w:pPr>
      <w:r>
        <w:rPr>
          <w:rFonts w:ascii="Book Antiqua" w:hAnsi="Book Antiqua"/>
        </w:rPr>
        <w:t>Other funding:</w:t>
      </w:r>
      <w:r>
        <w:rPr>
          <w:rFonts w:ascii="Book Antiqua" w:hAnsi="Book Antiqua"/>
        </w:rPr>
        <w:tab/>
      </w:r>
      <w:r w:rsidRPr="001E0964">
        <w:rPr>
          <w:rFonts w:ascii="Book Antiqua" w:hAnsi="Book Antiqua"/>
        </w:rPr>
        <w:t>Have you made application for or received financial assistance towards the cost of the project from any other source?  If “no” please explain why you have not applied elsewhere.  If “yes” give details below.</w:t>
      </w:r>
    </w:p>
    <w:p w14:paraId="57D42DFB" w14:textId="77777777" w:rsidR="00882044" w:rsidRPr="001E0964" w:rsidRDefault="00882044" w:rsidP="00882044">
      <w:pPr>
        <w:rPr>
          <w:rFonts w:ascii="Book Antiqua" w:hAnsi="Book Antiqua"/>
        </w:rPr>
      </w:pPr>
    </w:p>
    <w:p w14:paraId="01F4E768" w14:textId="77777777" w:rsidR="00882044" w:rsidRPr="001E0964" w:rsidRDefault="00882044" w:rsidP="00882044">
      <w:pPr>
        <w:ind w:firstLine="720"/>
        <w:rPr>
          <w:rFonts w:ascii="Book Antiqua" w:hAnsi="Book Antiqua"/>
        </w:rPr>
      </w:pPr>
      <w:r w:rsidRPr="001E0964">
        <w:rPr>
          <w:rFonts w:ascii="Book Antiqua" w:hAnsi="Book Antiqua"/>
        </w:rPr>
        <w:t>Body applied to</w:t>
      </w:r>
      <w:r w:rsidRPr="001E0964">
        <w:rPr>
          <w:rFonts w:ascii="Book Antiqua" w:hAnsi="Book Antiqua"/>
        </w:rPr>
        <w:tab/>
      </w:r>
      <w:r w:rsidRPr="001E0964">
        <w:rPr>
          <w:rFonts w:ascii="Book Antiqua" w:hAnsi="Book Antiqua"/>
        </w:rPr>
        <w:tab/>
        <w:t>Date</w:t>
      </w:r>
      <w:r w:rsidRPr="001E0964">
        <w:rPr>
          <w:rFonts w:ascii="Book Antiqua" w:hAnsi="Book Antiqua"/>
        </w:rPr>
        <w:tab/>
      </w:r>
      <w:r w:rsidRPr="001E0964">
        <w:rPr>
          <w:rFonts w:ascii="Book Antiqua" w:hAnsi="Book Antiqua"/>
        </w:rPr>
        <w:tab/>
        <w:t>Amount sought</w:t>
      </w:r>
      <w:r w:rsidRPr="001E0964">
        <w:rPr>
          <w:rFonts w:ascii="Book Antiqua" w:hAnsi="Book Antiqua"/>
        </w:rPr>
        <w:tab/>
      </w:r>
      <w:r>
        <w:rPr>
          <w:rFonts w:ascii="Book Antiqua" w:hAnsi="Book Antiqua"/>
        </w:rPr>
        <w:tab/>
      </w:r>
      <w:r w:rsidRPr="001E0964">
        <w:rPr>
          <w:rFonts w:ascii="Book Antiqua" w:hAnsi="Book Antiqua"/>
        </w:rPr>
        <w:t>Result</w:t>
      </w:r>
    </w:p>
    <w:p w14:paraId="2B5E1F81" w14:textId="77777777" w:rsidR="00882044" w:rsidRDefault="00882044" w:rsidP="00882044">
      <w:pPr>
        <w:ind w:left="7200"/>
        <w:rPr>
          <w:rFonts w:ascii="Book Antiqua" w:hAnsi="Book Antiqua"/>
        </w:rPr>
      </w:pPr>
      <w:r w:rsidRPr="001E0964">
        <w:rPr>
          <w:rFonts w:ascii="Book Antiqua" w:hAnsi="Book Antiqua"/>
        </w:rPr>
        <w:t>(</w:t>
      </w:r>
      <w:proofErr w:type="gramStart"/>
      <w:r w:rsidRPr="001E0964">
        <w:rPr>
          <w:rFonts w:ascii="Book Antiqua" w:hAnsi="Book Antiqua"/>
        </w:rPr>
        <w:t>if</w:t>
      </w:r>
      <w:proofErr w:type="gramEnd"/>
      <w:r w:rsidRPr="001E0964">
        <w:rPr>
          <w:rFonts w:ascii="Book Antiqua" w:hAnsi="Book Antiqua"/>
        </w:rPr>
        <w:t xml:space="preserve"> approved, amount received or</w:t>
      </w:r>
      <w:r>
        <w:rPr>
          <w:rFonts w:ascii="Book Antiqua" w:hAnsi="Book Antiqua"/>
        </w:rPr>
        <w:t xml:space="preserve"> </w:t>
      </w:r>
      <w:r w:rsidRPr="001E0964">
        <w:rPr>
          <w:rFonts w:ascii="Book Antiqua" w:hAnsi="Book Antiqua"/>
        </w:rPr>
        <w:t>promised and conditions attached)</w:t>
      </w:r>
    </w:p>
    <w:p w14:paraId="54EB5D79" w14:textId="72568B18" w:rsidR="00882044" w:rsidRDefault="00882044" w:rsidP="00882044">
      <w:pPr>
        <w:ind w:left="7200"/>
        <w:rPr>
          <w:rFonts w:ascii="Book Antiqua" w:hAnsi="Book Antiqua"/>
        </w:rPr>
      </w:pPr>
    </w:p>
    <w:p w14:paraId="7D2303C3" w14:textId="43544D58" w:rsidR="001E35B6" w:rsidRDefault="001E35B6" w:rsidP="00882044">
      <w:pPr>
        <w:ind w:left="7200"/>
        <w:rPr>
          <w:rFonts w:ascii="Book Antiqua" w:hAnsi="Book Antiqua"/>
        </w:rPr>
      </w:pPr>
    </w:p>
    <w:p w14:paraId="14280C67" w14:textId="77777777" w:rsidR="001E35B6" w:rsidRDefault="001E35B6" w:rsidP="00882044">
      <w:pPr>
        <w:ind w:left="7200"/>
        <w:rPr>
          <w:rFonts w:ascii="Book Antiqua" w:hAnsi="Book Antiqua"/>
        </w:rPr>
      </w:pPr>
    </w:p>
    <w:p w14:paraId="5AEB79CD" w14:textId="66BEF19E" w:rsidR="00882044" w:rsidRDefault="00882044" w:rsidP="00882044">
      <w:pPr>
        <w:rPr>
          <w:rFonts w:ascii="Book Antiqua" w:hAnsi="Book Antiqua"/>
        </w:rPr>
      </w:pPr>
      <w:r>
        <w:rPr>
          <w:rFonts w:ascii="Book Antiqua" w:hAnsi="Book Antiqua"/>
        </w:rPr>
        <w:tab/>
      </w:r>
    </w:p>
    <w:p w14:paraId="16AC9746" w14:textId="77777777" w:rsidR="00882044" w:rsidRDefault="00882044" w:rsidP="00882044">
      <w:pPr>
        <w:rPr>
          <w:rFonts w:ascii="Book Antiqua" w:hAnsi="Book Antiqua"/>
        </w:rPr>
      </w:pPr>
    </w:p>
    <w:p w14:paraId="16B11B81" w14:textId="77777777" w:rsidR="00882044" w:rsidRDefault="00882044" w:rsidP="001E35B6">
      <w:pPr>
        <w:rPr>
          <w:rFonts w:ascii="Book Antiqua" w:hAnsi="Book Antiqua"/>
        </w:rPr>
      </w:pPr>
    </w:p>
    <w:p w14:paraId="2378E85A" w14:textId="77777777" w:rsidR="00882044" w:rsidRDefault="00882044" w:rsidP="00882044">
      <w:pPr>
        <w:ind w:left="7200"/>
        <w:rPr>
          <w:rFonts w:ascii="Book Antiqua" w:hAnsi="Book Antiqua"/>
        </w:rPr>
      </w:pPr>
    </w:p>
    <w:p w14:paraId="707678EB" w14:textId="77777777" w:rsidR="00882044" w:rsidRDefault="00882044" w:rsidP="00882044">
      <w:pPr>
        <w:ind w:left="7200"/>
        <w:rPr>
          <w:rFonts w:ascii="Book Antiqua" w:hAnsi="Book Antiqua"/>
        </w:rPr>
      </w:pPr>
    </w:p>
    <w:p w14:paraId="0C09C05E" w14:textId="77777777" w:rsidR="00882044" w:rsidRDefault="00882044" w:rsidP="00882044">
      <w:pPr>
        <w:ind w:left="7200"/>
        <w:rPr>
          <w:rFonts w:ascii="Book Antiqua" w:hAnsi="Book Antiqua"/>
        </w:rPr>
      </w:pPr>
    </w:p>
    <w:p w14:paraId="6D258653" w14:textId="77777777" w:rsidR="00882044" w:rsidRDefault="00882044" w:rsidP="00882044">
      <w:pPr>
        <w:numPr>
          <w:ilvl w:val="0"/>
          <w:numId w:val="2"/>
        </w:numPr>
        <w:rPr>
          <w:rFonts w:ascii="Book Antiqua" w:hAnsi="Book Antiqua"/>
        </w:rPr>
      </w:pPr>
      <w:r>
        <w:rPr>
          <w:rFonts w:ascii="Book Antiqua" w:hAnsi="Book Antiqua"/>
        </w:rPr>
        <w:t>Please enclose a copy of your constitution or similar (unless this has been previously submitted)</w:t>
      </w:r>
    </w:p>
    <w:p w14:paraId="539F167C" w14:textId="5F708051" w:rsidR="00882044" w:rsidRDefault="00882044" w:rsidP="00882044">
      <w:pPr>
        <w:ind w:left="360"/>
        <w:rPr>
          <w:rFonts w:ascii="Book Antiqua" w:hAnsi="Book Antiqua"/>
        </w:rPr>
      </w:pPr>
    </w:p>
    <w:p w14:paraId="79F78667" w14:textId="77777777" w:rsidR="001E35B6" w:rsidRDefault="001E35B6" w:rsidP="00882044">
      <w:pPr>
        <w:ind w:left="360"/>
        <w:rPr>
          <w:rFonts w:ascii="Book Antiqua" w:hAnsi="Book Antiqua"/>
        </w:rPr>
      </w:pPr>
    </w:p>
    <w:p w14:paraId="192E8876" w14:textId="77777777" w:rsidR="00882044" w:rsidRDefault="00882044" w:rsidP="00882044">
      <w:pPr>
        <w:numPr>
          <w:ilvl w:val="0"/>
          <w:numId w:val="2"/>
        </w:numPr>
        <w:rPr>
          <w:rFonts w:ascii="Book Antiqua" w:hAnsi="Book Antiqua"/>
        </w:rPr>
      </w:pPr>
      <w:r>
        <w:rPr>
          <w:rFonts w:ascii="Book Antiqua" w:hAnsi="Book Antiqua"/>
        </w:rPr>
        <w:t>How many members does your organisation have?</w:t>
      </w:r>
    </w:p>
    <w:p w14:paraId="1340D9DF" w14:textId="27EC1B99" w:rsidR="00882044" w:rsidRDefault="00882044" w:rsidP="00882044">
      <w:pPr>
        <w:rPr>
          <w:rFonts w:ascii="Book Antiqua" w:hAnsi="Book Antiqua"/>
        </w:rPr>
      </w:pPr>
    </w:p>
    <w:p w14:paraId="27EB91ED" w14:textId="134A06AB" w:rsidR="001E35B6" w:rsidRDefault="001E35B6" w:rsidP="00882044">
      <w:pPr>
        <w:rPr>
          <w:rFonts w:ascii="Book Antiqua" w:hAnsi="Book Antiqua"/>
        </w:rPr>
      </w:pPr>
    </w:p>
    <w:p w14:paraId="19EE923C" w14:textId="77777777" w:rsidR="001E35B6" w:rsidRDefault="001E35B6" w:rsidP="00882044">
      <w:pPr>
        <w:rPr>
          <w:rFonts w:ascii="Book Antiqua" w:hAnsi="Book Antiqua"/>
        </w:rPr>
      </w:pPr>
    </w:p>
    <w:p w14:paraId="39F2FEA7" w14:textId="77777777" w:rsidR="00882044" w:rsidRDefault="00882044" w:rsidP="00882044">
      <w:pPr>
        <w:numPr>
          <w:ilvl w:val="0"/>
          <w:numId w:val="2"/>
        </w:numPr>
        <w:rPr>
          <w:rFonts w:ascii="Book Antiqua" w:hAnsi="Book Antiqua"/>
        </w:rPr>
      </w:pPr>
      <w:r>
        <w:rPr>
          <w:rFonts w:ascii="Book Antiqua" w:hAnsi="Book Antiqua"/>
        </w:rPr>
        <w:t>Is there a charge for the use of the facilities and what are these charges?</w:t>
      </w:r>
    </w:p>
    <w:p w14:paraId="3A2020D0" w14:textId="77777777" w:rsidR="00882044" w:rsidRDefault="00882044" w:rsidP="00882044">
      <w:pPr>
        <w:rPr>
          <w:rFonts w:ascii="Book Antiqua" w:hAnsi="Book Antiqua"/>
        </w:rPr>
      </w:pPr>
    </w:p>
    <w:p w14:paraId="3D975341" w14:textId="77777777" w:rsidR="00882044" w:rsidRDefault="00882044" w:rsidP="00882044">
      <w:pPr>
        <w:rPr>
          <w:rFonts w:ascii="Book Antiqua" w:hAnsi="Book Antiqua"/>
        </w:rPr>
      </w:pPr>
    </w:p>
    <w:p w14:paraId="7161BCCD" w14:textId="77777777" w:rsidR="00882044" w:rsidRDefault="00882044" w:rsidP="00882044">
      <w:pPr>
        <w:ind w:left="360"/>
        <w:rPr>
          <w:rFonts w:ascii="Book Antiqua" w:hAnsi="Book Antiqua"/>
        </w:rPr>
      </w:pPr>
      <w:r>
        <w:rPr>
          <w:rFonts w:ascii="Book Antiqua" w:hAnsi="Book Antiqua"/>
        </w:rPr>
        <w:t>15</w:t>
      </w:r>
      <w:r>
        <w:rPr>
          <w:rFonts w:ascii="Book Antiqua" w:hAnsi="Book Antiqua"/>
        </w:rPr>
        <w:tab/>
        <w:t>Are facilities available to visitors?</w:t>
      </w:r>
    </w:p>
    <w:p w14:paraId="4D94FCA8" w14:textId="56488E5F" w:rsidR="00882044" w:rsidRDefault="00882044" w:rsidP="00882044">
      <w:pPr>
        <w:ind w:left="360"/>
        <w:rPr>
          <w:rFonts w:ascii="Book Antiqua" w:hAnsi="Book Antiqua"/>
        </w:rPr>
      </w:pPr>
      <w:r>
        <w:rPr>
          <w:rFonts w:ascii="Book Antiqua" w:hAnsi="Book Antiqua"/>
        </w:rPr>
        <w:tab/>
      </w:r>
    </w:p>
    <w:p w14:paraId="67ADA05B" w14:textId="706CBF8A" w:rsidR="00882044" w:rsidRDefault="00882044" w:rsidP="00882044">
      <w:pPr>
        <w:rPr>
          <w:rFonts w:ascii="Book Antiqua" w:hAnsi="Book Antiqua"/>
        </w:rPr>
      </w:pPr>
    </w:p>
    <w:p w14:paraId="16FD16BC" w14:textId="065DD8AE" w:rsidR="001E35B6" w:rsidRDefault="001E35B6" w:rsidP="00882044">
      <w:pPr>
        <w:rPr>
          <w:rFonts w:ascii="Book Antiqua" w:hAnsi="Book Antiqua"/>
        </w:rPr>
      </w:pPr>
    </w:p>
    <w:p w14:paraId="594E4F65" w14:textId="6E300227" w:rsidR="001E35B6" w:rsidRDefault="001E35B6" w:rsidP="00882044">
      <w:pPr>
        <w:rPr>
          <w:rFonts w:ascii="Book Antiqua" w:hAnsi="Book Antiqua"/>
        </w:rPr>
      </w:pPr>
    </w:p>
    <w:p w14:paraId="42CF7B11" w14:textId="2CB12068" w:rsidR="001E35B6" w:rsidRDefault="001E35B6" w:rsidP="00882044">
      <w:pPr>
        <w:rPr>
          <w:rFonts w:ascii="Book Antiqua" w:hAnsi="Book Antiqua"/>
        </w:rPr>
      </w:pPr>
    </w:p>
    <w:p w14:paraId="2234F878" w14:textId="652CE065" w:rsidR="001E35B6" w:rsidRDefault="001E35B6" w:rsidP="00882044">
      <w:pPr>
        <w:rPr>
          <w:rFonts w:ascii="Book Antiqua" w:hAnsi="Book Antiqua"/>
        </w:rPr>
      </w:pPr>
    </w:p>
    <w:p w14:paraId="05A96381" w14:textId="4E5AF30D" w:rsidR="001E35B6" w:rsidRDefault="001E35B6" w:rsidP="00882044">
      <w:pPr>
        <w:rPr>
          <w:rFonts w:ascii="Book Antiqua" w:hAnsi="Book Antiqua"/>
        </w:rPr>
      </w:pPr>
    </w:p>
    <w:p w14:paraId="122B137D" w14:textId="77777777" w:rsidR="001E35B6" w:rsidRDefault="001E35B6" w:rsidP="00882044">
      <w:pPr>
        <w:rPr>
          <w:rFonts w:ascii="Book Antiqua" w:hAnsi="Book Antiqua"/>
        </w:rPr>
      </w:pPr>
    </w:p>
    <w:p w14:paraId="0AEDAF69" w14:textId="5D8C65F3" w:rsidR="00882044" w:rsidRDefault="00882044" w:rsidP="001E35B6">
      <w:pPr>
        <w:ind w:left="360"/>
        <w:rPr>
          <w:rFonts w:ascii="Book Antiqua" w:hAnsi="Book Antiqua"/>
        </w:rPr>
      </w:pPr>
      <w:r>
        <w:rPr>
          <w:rFonts w:ascii="Book Antiqua" w:hAnsi="Book Antiqua"/>
        </w:rPr>
        <w:t>16</w:t>
      </w:r>
      <w:r>
        <w:rPr>
          <w:rFonts w:ascii="Book Antiqua" w:hAnsi="Book Antiqua"/>
        </w:rPr>
        <w:tab/>
        <w:t>Please enclose a copy of last three audited accounts or similar.</w:t>
      </w:r>
    </w:p>
    <w:p w14:paraId="5B6EF548" w14:textId="55CDC4BD" w:rsidR="00882044" w:rsidRDefault="00882044" w:rsidP="00882044">
      <w:pPr>
        <w:rPr>
          <w:rFonts w:ascii="Book Antiqua" w:hAnsi="Book Antiqua"/>
        </w:rPr>
      </w:pPr>
      <w:r>
        <w:rPr>
          <w:rFonts w:ascii="Book Antiqua" w:hAnsi="Book Antiqua"/>
        </w:rPr>
        <w:tab/>
      </w:r>
    </w:p>
    <w:p w14:paraId="4AC4B674" w14:textId="77777777" w:rsidR="00882044" w:rsidRDefault="00882044" w:rsidP="00882044">
      <w:pPr>
        <w:rPr>
          <w:rFonts w:ascii="Book Antiqua" w:hAnsi="Book Antiqua"/>
        </w:rPr>
      </w:pPr>
    </w:p>
    <w:p w14:paraId="77985E2C" w14:textId="77777777" w:rsidR="00882044" w:rsidRDefault="00882044" w:rsidP="00882044">
      <w:pPr>
        <w:rPr>
          <w:rFonts w:ascii="Book Antiqua" w:hAnsi="Book Antiqua"/>
        </w:rPr>
      </w:pPr>
    </w:p>
    <w:p w14:paraId="2B61BC9D" w14:textId="77777777" w:rsidR="00882044" w:rsidRDefault="00882044" w:rsidP="00882044">
      <w:pPr>
        <w:numPr>
          <w:ilvl w:val="0"/>
          <w:numId w:val="3"/>
        </w:numPr>
        <w:rPr>
          <w:rFonts w:ascii="Book Antiqua" w:hAnsi="Book Antiqua"/>
        </w:rPr>
      </w:pPr>
      <w:r>
        <w:rPr>
          <w:rFonts w:ascii="Book Antiqua" w:hAnsi="Book Antiqua"/>
        </w:rPr>
        <w:t xml:space="preserve">Please enclose your most recent statement of balance for the present year (an </w:t>
      </w:r>
      <w:proofErr w:type="gramStart"/>
      <w:r>
        <w:rPr>
          <w:rFonts w:ascii="Book Antiqua" w:hAnsi="Book Antiqua"/>
        </w:rPr>
        <w:t>up to date</w:t>
      </w:r>
      <w:proofErr w:type="gramEnd"/>
      <w:r>
        <w:rPr>
          <w:rFonts w:ascii="Book Antiqua" w:hAnsi="Book Antiqua"/>
        </w:rPr>
        <w:t xml:space="preserve"> income and expenditure statement for your current financial year and/or your most recent bank statement)</w:t>
      </w:r>
    </w:p>
    <w:p w14:paraId="5F8DABF9" w14:textId="77777777" w:rsidR="00882044" w:rsidRDefault="00882044" w:rsidP="00882044">
      <w:pPr>
        <w:rPr>
          <w:rFonts w:ascii="Book Antiqua" w:hAnsi="Book Antiqua"/>
        </w:rPr>
      </w:pPr>
    </w:p>
    <w:p w14:paraId="2485B210" w14:textId="77777777" w:rsidR="00882044" w:rsidRDefault="00882044" w:rsidP="00882044">
      <w:pPr>
        <w:rPr>
          <w:rFonts w:ascii="Book Antiqua" w:hAnsi="Book Antiqua"/>
        </w:rPr>
      </w:pPr>
    </w:p>
    <w:p w14:paraId="380CD98B" w14:textId="77777777" w:rsidR="00882044" w:rsidRDefault="00882044" w:rsidP="00882044">
      <w:pPr>
        <w:rPr>
          <w:rFonts w:ascii="Book Antiqua" w:hAnsi="Book Antiqua"/>
        </w:rPr>
      </w:pPr>
    </w:p>
    <w:p w14:paraId="60027925" w14:textId="77777777" w:rsidR="00882044" w:rsidRDefault="00882044" w:rsidP="00882044">
      <w:pPr>
        <w:numPr>
          <w:ilvl w:val="0"/>
          <w:numId w:val="3"/>
        </w:numPr>
        <w:rPr>
          <w:rFonts w:ascii="Book Antiqua" w:hAnsi="Book Antiqua"/>
        </w:rPr>
      </w:pPr>
      <w:r>
        <w:rPr>
          <w:rFonts w:ascii="Book Antiqua" w:hAnsi="Book Antiqua"/>
        </w:rPr>
        <w:t>Declaration</w:t>
      </w:r>
    </w:p>
    <w:p w14:paraId="59EE5D80" w14:textId="77777777" w:rsidR="00882044" w:rsidRDefault="00882044" w:rsidP="00882044">
      <w:pPr>
        <w:rPr>
          <w:rFonts w:ascii="Book Antiqua" w:hAnsi="Book Antiqua"/>
        </w:rPr>
      </w:pPr>
    </w:p>
    <w:p w14:paraId="2885E845" w14:textId="02C5F193" w:rsidR="00882044" w:rsidRDefault="00882044" w:rsidP="00882044">
      <w:pPr>
        <w:ind w:left="360"/>
        <w:rPr>
          <w:rFonts w:ascii="Book Antiqua" w:hAnsi="Book Antiqua"/>
        </w:rPr>
      </w:pPr>
      <w:r>
        <w:rPr>
          <w:rFonts w:ascii="Book Antiqua" w:hAnsi="Book Antiqua"/>
        </w:rPr>
        <w:t>I (print full name</w:t>
      </w:r>
      <w:r w:rsidR="001E35B6">
        <w:rPr>
          <w:rFonts w:ascii="Book Antiqua" w:hAnsi="Book Antiqua"/>
        </w:rPr>
        <w:t xml:space="preserve"> </w:t>
      </w:r>
      <w:r>
        <w:rPr>
          <w:rFonts w:ascii="Book Antiqua" w:hAnsi="Book Antiqua"/>
        </w:rPr>
        <w:t>……………………………………</w:t>
      </w:r>
      <w:proofErr w:type="gramStart"/>
      <w:r>
        <w:rPr>
          <w:rFonts w:ascii="Book Antiqua" w:hAnsi="Book Antiqua"/>
        </w:rPr>
        <w:t>…..</w:t>
      </w:r>
      <w:proofErr w:type="gramEnd"/>
    </w:p>
    <w:p w14:paraId="342C60B4" w14:textId="19976D1E" w:rsidR="00882044" w:rsidRDefault="00882044" w:rsidP="00882044">
      <w:pPr>
        <w:ind w:left="360"/>
        <w:rPr>
          <w:rFonts w:ascii="Book Antiqua" w:hAnsi="Book Antiqua"/>
        </w:rPr>
      </w:pPr>
    </w:p>
    <w:p w14:paraId="6141CF0B" w14:textId="77777777" w:rsidR="001E35B6" w:rsidRDefault="001E35B6" w:rsidP="00882044">
      <w:pPr>
        <w:ind w:left="360"/>
        <w:rPr>
          <w:rFonts w:ascii="Book Antiqua" w:hAnsi="Book Antiqua"/>
        </w:rPr>
      </w:pPr>
    </w:p>
    <w:p w14:paraId="3C432859" w14:textId="2DE4E238" w:rsidR="00882044" w:rsidRDefault="00882044" w:rsidP="00882044">
      <w:pPr>
        <w:ind w:left="360"/>
        <w:rPr>
          <w:rFonts w:ascii="Book Antiqua" w:hAnsi="Book Antiqua"/>
        </w:rPr>
      </w:pPr>
      <w:r>
        <w:rPr>
          <w:rFonts w:ascii="Book Antiqua" w:hAnsi="Book Antiqua"/>
        </w:rPr>
        <w:t xml:space="preserve">Of (name of Society or organisation) </w:t>
      </w:r>
      <w:r w:rsidR="001E35B6">
        <w:rPr>
          <w:rFonts w:ascii="Book Antiqua" w:hAnsi="Book Antiqua"/>
        </w:rPr>
        <w:t>…………………………………….</w:t>
      </w:r>
    </w:p>
    <w:p w14:paraId="643063CD" w14:textId="77777777" w:rsidR="001E35B6" w:rsidRDefault="001E35B6" w:rsidP="00882044">
      <w:pPr>
        <w:ind w:left="360"/>
        <w:rPr>
          <w:rFonts w:ascii="Book Antiqua" w:hAnsi="Book Antiqua"/>
        </w:rPr>
      </w:pPr>
    </w:p>
    <w:p w14:paraId="776FA6A3" w14:textId="77777777" w:rsidR="00882044" w:rsidRDefault="00882044" w:rsidP="00882044">
      <w:pPr>
        <w:ind w:left="360"/>
        <w:rPr>
          <w:rFonts w:ascii="Book Antiqua" w:hAnsi="Book Antiqua"/>
        </w:rPr>
      </w:pPr>
      <w:r>
        <w:rPr>
          <w:rFonts w:ascii="Book Antiqua" w:hAnsi="Book Antiqua"/>
        </w:rPr>
        <w:t>hereby apply for assistance in the undertaking described in this application.</w:t>
      </w:r>
    </w:p>
    <w:p w14:paraId="11589FEC" w14:textId="77777777" w:rsidR="00882044" w:rsidRDefault="00882044" w:rsidP="00882044">
      <w:pPr>
        <w:ind w:left="360"/>
        <w:rPr>
          <w:rFonts w:ascii="Book Antiqua" w:hAnsi="Book Antiqua"/>
        </w:rPr>
      </w:pPr>
    </w:p>
    <w:p w14:paraId="0FFBD902" w14:textId="77777777" w:rsidR="00882044" w:rsidRDefault="00882044" w:rsidP="00882044">
      <w:pPr>
        <w:ind w:left="360"/>
        <w:rPr>
          <w:rFonts w:ascii="Book Antiqua" w:hAnsi="Book Antiqua"/>
        </w:rPr>
      </w:pPr>
    </w:p>
    <w:p w14:paraId="4BC0E503" w14:textId="77777777" w:rsidR="00882044" w:rsidRDefault="00882044" w:rsidP="00882044">
      <w:pPr>
        <w:ind w:left="360"/>
        <w:rPr>
          <w:rFonts w:ascii="Book Antiqua" w:hAnsi="Book Antiqua"/>
        </w:rPr>
      </w:pPr>
      <w:r>
        <w:rPr>
          <w:rFonts w:ascii="Book Antiqua" w:hAnsi="Book Antiqua"/>
        </w:rPr>
        <w:t>To the best of my knowledge and belief the information given in this application is correct.</w:t>
      </w:r>
    </w:p>
    <w:p w14:paraId="421E8246" w14:textId="77777777" w:rsidR="00882044" w:rsidRDefault="00882044" w:rsidP="00882044">
      <w:pPr>
        <w:ind w:left="360"/>
        <w:rPr>
          <w:rFonts w:ascii="Book Antiqua" w:hAnsi="Book Antiqua"/>
        </w:rPr>
      </w:pPr>
    </w:p>
    <w:p w14:paraId="27789DA2" w14:textId="77777777" w:rsidR="00882044" w:rsidRDefault="00882044" w:rsidP="00882044">
      <w:pPr>
        <w:ind w:left="360"/>
        <w:rPr>
          <w:rFonts w:ascii="Book Antiqua" w:hAnsi="Book Antiqua"/>
        </w:rPr>
      </w:pPr>
    </w:p>
    <w:p w14:paraId="59442066" w14:textId="34FE57A7" w:rsidR="00882044" w:rsidRDefault="00882044" w:rsidP="001E35B6">
      <w:pPr>
        <w:ind w:left="360"/>
        <w:rPr>
          <w:rFonts w:ascii="Book Antiqua" w:hAnsi="Book Antiqua"/>
        </w:rPr>
      </w:pPr>
      <w:r>
        <w:rPr>
          <w:rFonts w:ascii="Book Antiqua" w:hAnsi="Book Antiqua"/>
        </w:rPr>
        <w:t>Signed …………………………………………………………</w:t>
      </w:r>
    </w:p>
    <w:p w14:paraId="1C75816E" w14:textId="77777777" w:rsidR="001E35B6" w:rsidRPr="001E35B6" w:rsidRDefault="001E35B6" w:rsidP="001E35B6">
      <w:pPr>
        <w:ind w:left="360"/>
        <w:rPr>
          <w:rFonts w:ascii="Lucida Handwriting" w:hAnsi="Lucida Handwriting"/>
        </w:rPr>
      </w:pPr>
    </w:p>
    <w:p w14:paraId="259BCD03" w14:textId="77777777" w:rsidR="00882044" w:rsidRDefault="00882044" w:rsidP="00882044">
      <w:pPr>
        <w:ind w:left="360"/>
        <w:rPr>
          <w:rFonts w:ascii="Book Antiqua" w:hAnsi="Book Antiqua"/>
        </w:rPr>
      </w:pPr>
    </w:p>
    <w:p w14:paraId="6514AB67" w14:textId="2456E790" w:rsidR="00882044" w:rsidRDefault="00882044" w:rsidP="00882044">
      <w:pPr>
        <w:ind w:left="360"/>
        <w:rPr>
          <w:rFonts w:ascii="Book Antiqua" w:hAnsi="Book Antiqua"/>
        </w:rPr>
      </w:pPr>
      <w:r>
        <w:rPr>
          <w:rFonts w:ascii="Book Antiqua" w:hAnsi="Book Antiqua"/>
        </w:rPr>
        <w:t>Date ……………………………………………………………</w:t>
      </w:r>
    </w:p>
    <w:p w14:paraId="5E783D72" w14:textId="77777777" w:rsidR="00882044" w:rsidRDefault="00882044" w:rsidP="003A3CD1">
      <w:pPr>
        <w:rPr>
          <w:rFonts w:ascii="Book Antiqua" w:hAnsi="Book Antiqua"/>
        </w:rPr>
      </w:pPr>
    </w:p>
    <w:p w14:paraId="45DA2178" w14:textId="77777777" w:rsidR="00882044" w:rsidRDefault="00882044" w:rsidP="00882044">
      <w:pPr>
        <w:ind w:left="360"/>
        <w:rPr>
          <w:rFonts w:ascii="Book Antiqua" w:hAnsi="Book Antiqua"/>
        </w:rPr>
      </w:pPr>
    </w:p>
    <w:p w14:paraId="5C42D760" w14:textId="2F2F0BF3" w:rsidR="00882044" w:rsidRDefault="00882044" w:rsidP="00882044">
      <w:pPr>
        <w:ind w:left="360"/>
        <w:rPr>
          <w:rFonts w:ascii="Book Antiqua" w:hAnsi="Book Antiqua"/>
        </w:rPr>
      </w:pPr>
      <w:r>
        <w:rPr>
          <w:rFonts w:ascii="Book Antiqua" w:hAnsi="Book Antiqua"/>
        </w:rPr>
        <w:t xml:space="preserve">If you have any queries regarding this </w:t>
      </w:r>
      <w:proofErr w:type="gramStart"/>
      <w:r>
        <w:rPr>
          <w:rFonts w:ascii="Book Antiqua" w:hAnsi="Book Antiqua"/>
        </w:rPr>
        <w:t>form</w:t>
      </w:r>
      <w:proofErr w:type="gramEnd"/>
      <w:r>
        <w:rPr>
          <w:rFonts w:ascii="Book Antiqua" w:hAnsi="Book Antiqua"/>
        </w:rPr>
        <w:t xml:space="preserve"> please contact </w:t>
      </w:r>
      <w:r w:rsidR="001E35B6">
        <w:rPr>
          <w:rFonts w:ascii="Book Antiqua" w:hAnsi="Book Antiqua"/>
        </w:rPr>
        <w:t>Margaret Pratt</w:t>
      </w:r>
    </w:p>
    <w:p w14:paraId="0B4D7577" w14:textId="77777777" w:rsidR="00882044" w:rsidRDefault="00882044" w:rsidP="00882044">
      <w:pPr>
        <w:ind w:left="360"/>
        <w:rPr>
          <w:rFonts w:ascii="Book Antiqua" w:hAnsi="Book Antiqua"/>
        </w:rPr>
      </w:pPr>
    </w:p>
    <w:p w14:paraId="35A005D0" w14:textId="29426C89" w:rsidR="00882044" w:rsidRDefault="00882044" w:rsidP="00882044">
      <w:pPr>
        <w:ind w:left="360"/>
        <w:rPr>
          <w:rFonts w:ascii="Book Antiqua" w:hAnsi="Book Antiqua"/>
        </w:rPr>
      </w:pPr>
      <w:r>
        <w:rPr>
          <w:rFonts w:ascii="Book Antiqua" w:hAnsi="Book Antiqua"/>
        </w:rPr>
        <w:t xml:space="preserve">Please return completed form </w:t>
      </w:r>
      <w:r w:rsidRPr="001E35B6">
        <w:rPr>
          <w:rFonts w:ascii="Book Antiqua" w:hAnsi="Book Antiqua"/>
          <w:color w:val="FF0000"/>
          <w:u w:val="single"/>
        </w:rPr>
        <w:t>preferably on-</w:t>
      </w:r>
      <w:proofErr w:type="gramStart"/>
      <w:r w:rsidRPr="001E35B6">
        <w:rPr>
          <w:rFonts w:ascii="Book Antiqua" w:hAnsi="Book Antiqua"/>
          <w:color w:val="FF0000"/>
          <w:u w:val="single"/>
        </w:rPr>
        <w:t>line</w:t>
      </w:r>
      <w:r w:rsidR="001E35B6" w:rsidRPr="001E35B6">
        <w:rPr>
          <w:rFonts w:ascii="Book Antiqua" w:hAnsi="Book Antiqua"/>
          <w:color w:val="FF0000"/>
          <w:u w:val="single"/>
        </w:rPr>
        <w:t xml:space="preserve">  by</w:t>
      </w:r>
      <w:proofErr w:type="gramEnd"/>
      <w:r w:rsidR="001E35B6">
        <w:rPr>
          <w:rFonts w:ascii="Book Antiqua" w:hAnsi="Book Antiqua"/>
          <w:color w:val="FF0000"/>
        </w:rPr>
        <w:t xml:space="preserve">  </w:t>
      </w:r>
      <w:r w:rsidR="001E35B6">
        <w:rPr>
          <w:rFonts w:ascii="Book Antiqua" w:hAnsi="Book Antiqua"/>
          <w:b/>
          <w:bCs/>
        </w:rPr>
        <w:t>31</w:t>
      </w:r>
      <w:r w:rsidR="001E35B6" w:rsidRPr="001E35B6">
        <w:rPr>
          <w:rFonts w:ascii="Book Antiqua" w:hAnsi="Book Antiqua"/>
          <w:b/>
          <w:bCs/>
          <w:vertAlign w:val="superscript"/>
        </w:rPr>
        <w:t>st</w:t>
      </w:r>
      <w:r w:rsidR="001E35B6">
        <w:rPr>
          <w:rFonts w:ascii="Book Antiqua" w:hAnsi="Book Antiqua"/>
          <w:b/>
          <w:bCs/>
        </w:rPr>
        <w:t xml:space="preserve"> March</w:t>
      </w:r>
      <w:r>
        <w:rPr>
          <w:rFonts w:ascii="Book Antiqua" w:hAnsi="Book Antiqua"/>
        </w:rPr>
        <w:t xml:space="preserve"> </w:t>
      </w:r>
      <w:r w:rsidR="001E35B6" w:rsidRPr="001E35B6">
        <w:rPr>
          <w:rFonts w:ascii="Book Antiqua" w:hAnsi="Book Antiqua"/>
          <w:b/>
          <w:bCs/>
        </w:rPr>
        <w:t>2023</w:t>
      </w:r>
      <w:r w:rsidR="001E35B6">
        <w:rPr>
          <w:rFonts w:ascii="Book Antiqua" w:hAnsi="Book Antiqua"/>
        </w:rPr>
        <w:t xml:space="preserve"> </w:t>
      </w:r>
      <w:r>
        <w:rPr>
          <w:rFonts w:ascii="Book Antiqua" w:hAnsi="Book Antiqua"/>
        </w:rPr>
        <w:t>to:</w:t>
      </w:r>
    </w:p>
    <w:p w14:paraId="570BBD26" w14:textId="77777777" w:rsidR="00882044" w:rsidRDefault="00882044" w:rsidP="00882044">
      <w:pPr>
        <w:ind w:left="360"/>
        <w:rPr>
          <w:rFonts w:ascii="Book Antiqua" w:hAnsi="Book Antiqua"/>
        </w:rPr>
      </w:pPr>
    </w:p>
    <w:p w14:paraId="78644AAB" w14:textId="77777777" w:rsidR="00882044" w:rsidRDefault="00882044" w:rsidP="00882044">
      <w:pPr>
        <w:ind w:left="360"/>
        <w:rPr>
          <w:rFonts w:ascii="Book Antiqua" w:hAnsi="Book Antiqua"/>
        </w:rPr>
      </w:pPr>
      <w:r>
        <w:rPr>
          <w:rFonts w:ascii="Book Antiqua" w:hAnsi="Book Antiqua"/>
        </w:rPr>
        <w:t>Mrs Margaret Pratt</w:t>
      </w:r>
    </w:p>
    <w:p w14:paraId="3A918998" w14:textId="77777777" w:rsidR="00882044" w:rsidRDefault="00882044" w:rsidP="00882044">
      <w:pPr>
        <w:ind w:left="360"/>
        <w:rPr>
          <w:rFonts w:ascii="Book Antiqua" w:hAnsi="Book Antiqua"/>
        </w:rPr>
      </w:pPr>
      <w:r>
        <w:rPr>
          <w:rFonts w:ascii="Book Antiqua" w:hAnsi="Book Antiqua"/>
        </w:rPr>
        <w:t>West Kintyre Community Council WFT</w:t>
      </w:r>
    </w:p>
    <w:p w14:paraId="7C584F47" w14:textId="77777777" w:rsidR="00882044" w:rsidRDefault="00882044" w:rsidP="00882044">
      <w:pPr>
        <w:ind w:left="360"/>
        <w:rPr>
          <w:rFonts w:ascii="Book Antiqua" w:hAnsi="Book Antiqua"/>
        </w:rPr>
      </w:pPr>
      <w:r>
        <w:rPr>
          <w:rFonts w:ascii="Book Antiqua" w:hAnsi="Book Antiqua"/>
        </w:rPr>
        <w:t>Birchfield</w:t>
      </w:r>
    </w:p>
    <w:p w14:paraId="62E6466F" w14:textId="77777777" w:rsidR="00882044" w:rsidRDefault="00882044" w:rsidP="00882044">
      <w:pPr>
        <w:ind w:left="360"/>
        <w:rPr>
          <w:rFonts w:ascii="Book Antiqua" w:hAnsi="Book Antiqua"/>
        </w:rPr>
      </w:pPr>
      <w:r>
        <w:rPr>
          <w:rFonts w:ascii="Book Antiqua" w:hAnsi="Book Antiqua"/>
        </w:rPr>
        <w:t>Whitehouse</w:t>
      </w:r>
    </w:p>
    <w:p w14:paraId="3729030A" w14:textId="77777777" w:rsidR="00882044" w:rsidRDefault="00882044" w:rsidP="00882044">
      <w:pPr>
        <w:ind w:left="360"/>
        <w:rPr>
          <w:rFonts w:ascii="Book Antiqua" w:hAnsi="Book Antiqua"/>
        </w:rPr>
      </w:pPr>
      <w:r>
        <w:rPr>
          <w:rFonts w:ascii="Book Antiqua" w:hAnsi="Book Antiqua"/>
        </w:rPr>
        <w:t>By Tarbert</w:t>
      </w:r>
    </w:p>
    <w:p w14:paraId="3B6673FE" w14:textId="77777777" w:rsidR="00882044" w:rsidRDefault="00882044" w:rsidP="00882044">
      <w:pPr>
        <w:ind w:left="360"/>
        <w:rPr>
          <w:rFonts w:ascii="Book Antiqua" w:hAnsi="Book Antiqua"/>
        </w:rPr>
      </w:pPr>
      <w:r>
        <w:rPr>
          <w:rFonts w:ascii="Book Antiqua" w:hAnsi="Book Antiqua"/>
        </w:rPr>
        <w:t>PA29 6XS</w:t>
      </w:r>
    </w:p>
    <w:p w14:paraId="647CBD8C" w14:textId="77777777" w:rsidR="00882044" w:rsidRDefault="00882044" w:rsidP="00882044">
      <w:pPr>
        <w:ind w:left="360"/>
        <w:rPr>
          <w:rFonts w:ascii="Book Antiqua" w:hAnsi="Book Antiqua"/>
        </w:rPr>
      </w:pPr>
    </w:p>
    <w:p w14:paraId="2080A1BE" w14:textId="77777777" w:rsidR="00882044" w:rsidRDefault="00882044" w:rsidP="00882044">
      <w:pPr>
        <w:ind w:left="360"/>
        <w:rPr>
          <w:rFonts w:ascii="Book Antiqua" w:hAnsi="Book Antiqua"/>
        </w:rPr>
      </w:pPr>
      <w:r>
        <w:rPr>
          <w:rFonts w:ascii="Book Antiqua" w:hAnsi="Book Antiqua"/>
        </w:rPr>
        <w:t xml:space="preserve">Tel: </w:t>
      </w:r>
      <w:r>
        <w:rPr>
          <w:rFonts w:ascii="Book Antiqua" w:hAnsi="Book Antiqua"/>
        </w:rPr>
        <w:tab/>
        <w:t>01880 730244</w:t>
      </w:r>
    </w:p>
    <w:p w14:paraId="01C9AF7F" w14:textId="77777777" w:rsidR="00882044" w:rsidRDefault="00882044" w:rsidP="00882044">
      <w:pPr>
        <w:ind w:left="360"/>
        <w:rPr>
          <w:rFonts w:ascii="Book Antiqua" w:hAnsi="Book Antiqua"/>
        </w:rPr>
      </w:pPr>
      <w:r>
        <w:rPr>
          <w:rFonts w:ascii="Book Antiqua" w:hAnsi="Book Antiqua"/>
        </w:rPr>
        <w:t xml:space="preserve">                  E-mail      </w:t>
      </w:r>
      <w:hyperlink r:id="rId8" w:history="1">
        <w:r w:rsidRPr="004B77FD">
          <w:rPr>
            <w:rStyle w:val="Hyperlink"/>
            <w:rFonts w:ascii="Book Antiqua" w:hAnsi="Book Antiqua"/>
          </w:rPr>
          <w:t>margaretpratt@btinternet.com</w:t>
        </w:r>
      </w:hyperlink>
    </w:p>
    <w:p w14:paraId="315E5AD4" w14:textId="77777777" w:rsidR="00882044" w:rsidRDefault="00882044" w:rsidP="00882044">
      <w:pPr>
        <w:ind w:left="360"/>
        <w:rPr>
          <w:rFonts w:ascii="Book Antiqua" w:hAnsi="Book Antiqua"/>
        </w:rPr>
      </w:pPr>
    </w:p>
    <w:p w14:paraId="0BCF39A2" w14:textId="77777777" w:rsidR="00882044" w:rsidRDefault="00882044" w:rsidP="00882044">
      <w:pPr>
        <w:ind w:left="360"/>
        <w:rPr>
          <w:rFonts w:ascii="Book Antiqua" w:hAnsi="Book Antiqua"/>
        </w:rPr>
      </w:pPr>
    </w:p>
    <w:p w14:paraId="27E2B254" w14:textId="77777777" w:rsidR="00882044" w:rsidRDefault="00882044" w:rsidP="00882044">
      <w:pPr>
        <w:ind w:left="360"/>
        <w:rPr>
          <w:rFonts w:ascii="Book Antiqua" w:hAnsi="Book Antiqua"/>
        </w:rPr>
      </w:pPr>
    </w:p>
    <w:p w14:paraId="3EDFF604" w14:textId="77777777" w:rsidR="00882044" w:rsidRPr="00580760" w:rsidRDefault="00882044" w:rsidP="00882044">
      <w:pPr>
        <w:spacing w:before="93"/>
        <w:ind w:left="567" w:right="-113" w:firstLine="249"/>
        <w:jc w:val="center"/>
        <w:rPr>
          <w:b/>
          <w:sz w:val="40"/>
          <w:szCs w:val="40"/>
          <w:u w:val="single"/>
        </w:rPr>
      </w:pPr>
      <w:r w:rsidRPr="00580760">
        <w:rPr>
          <w:b/>
          <w:color w:val="1C1C1C"/>
          <w:w w:val="105"/>
          <w:sz w:val="40"/>
          <w:szCs w:val="40"/>
          <w:u w:val="single"/>
        </w:rPr>
        <w:lastRenderedPageBreak/>
        <w:t xml:space="preserve">RANGE OF CRITERIA </w:t>
      </w:r>
      <w:r w:rsidRPr="00580760">
        <w:rPr>
          <w:b/>
          <w:color w:val="333333"/>
          <w:w w:val="105"/>
          <w:sz w:val="40"/>
          <w:szCs w:val="40"/>
          <w:u w:val="single"/>
        </w:rPr>
        <w:t xml:space="preserve">FOR </w:t>
      </w:r>
      <w:r w:rsidRPr="00580760">
        <w:rPr>
          <w:b/>
          <w:color w:val="1C1C1C"/>
          <w:w w:val="105"/>
          <w:sz w:val="40"/>
          <w:szCs w:val="40"/>
          <w:u w:val="single"/>
        </w:rPr>
        <w:t xml:space="preserve">GRANTS FROM </w:t>
      </w:r>
      <w:r w:rsidRPr="00580760">
        <w:rPr>
          <w:b/>
          <w:color w:val="333333"/>
          <w:w w:val="105"/>
          <w:sz w:val="40"/>
          <w:szCs w:val="40"/>
          <w:u w:val="single"/>
        </w:rPr>
        <w:t xml:space="preserve">THE </w:t>
      </w:r>
      <w:r w:rsidRPr="00580760">
        <w:rPr>
          <w:b/>
          <w:color w:val="1C1C1C"/>
          <w:w w:val="105"/>
          <w:sz w:val="40"/>
          <w:szCs w:val="40"/>
          <w:u w:val="single"/>
        </w:rPr>
        <w:t>COMMUNITY COUNCIL WINDFARM TRUST</w:t>
      </w:r>
    </w:p>
    <w:p w14:paraId="30EDC574" w14:textId="77777777" w:rsidR="00882044" w:rsidRPr="00580760" w:rsidRDefault="00882044" w:rsidP="00882044">
      <w:pPr>
        <w:pStyle w:val="BodyText"/>
        <w:spacing w:before="4"/>
        <w:rPr>
          <w:b/>
          <w:sz w:val="31"/>
          <w:u w:val="single"/>
        </w:rPr>
      </w:pPr>
    </w:p>
    <w:p w14:paraId="2CBCD05A" w14:textId="77777777" w:rsidR="00882044" w:rsidRDefault="00882044" w:rsidP="00882044">
      <w:pPr>
        <w:pStyle w:val="BodyText"/>
        <w:spacing w:line="369" w:lineRule="auto"/>
        <w:ind w:left="567" w:right="446" w:firstLine="1"/>
      </w:pPr>
      <w:r>
        <w:rPr>
          <w:color w:val="1C1C1C"/>
        </w:rPr>
        <w:t xml:space="preserve">The Criteria outlined in this document have been developed </w:t>
      </w:r>
      <w:r>
        <w:rPr>
          <w:color w:val="333333"/>
        </w:rPr>
        <w:t xml:space="preserve">in line </w:t>
      </w:r>
      <w:r>
        <w:rPr>
          <w:color w:val="1C1C1C"/>
        </w:rPr>
        <w:t xml:space="preserve">with the Scottish Government </w:t>
      </w:r>
      <w:r>
        <w:rPr>
          <w:color w:val="333333"/>
        </w:rPr>
        <w:t xml:space="preserve">Good </w:t>
      </w:r>
      <w:r>
        <w:rPr>
          <w:color w:val="1C1C1C"/>
        </w:rPr>
        <w:t>Practice Principles for Community Benefits.</w:t>
      </w:r>
      <w:r>
        <w:rPr>
          <w:color w:val="1C1C1C"/>
          <w:spacing w:val="40"/>
        </w:rPr>
        <w:t xml:space="preserve"> </w:t>
      </w:r>
      <w:r>
        <w:rPr>
          <w:color w:val="1C1C1C"/>
        </w:rPr>
        <w:t xml:space="preserve">The Criteria aim to reflect the principles </w:t>
      </w:r>
      <w:proofErr w:type="gramStart"/>
      <w:r>
        <w:rPr>
          <w:color w:val="1C1C1C"/>
        </w:rPr>
        <w:t>of:-</w:t>
      </w:r>
      <w:proofErr w:type="gramEnd"/>
    </w:p>
    <w:p w14:paraId="6291E509" w14:textId="77777777" w:rsidR="00882044" w:rsidRDefault="00882044" w:rsidP="00882044">
      <w:pPr>
        <w:pStyle w:val="BodyText"/>
        <w:spacing w:before="4"/>
        <w:ind w:left="1548"/>
      </w:pPr>
      <w:r>
        <w:rPr>
          <w:color w:val="1C1C1C"/>
        </w:rPr>
        <w:t>Lasting</w:t>
      </w:r>
      <w:r>
        <w:rPr>
          <w:color w:val="1C1C1C"/>
          <w:spacing w:val="11"/>
        </w:rPr>
        <w:t xml:space="preserve"> </w:t>
      </w:r>
      <w:r>
        <w:rPr>
          <w:color w:val="1C1C1C"/>
          <w:spacing w:val="-2"/>
        </w:rPr>
        <w:t>Legacy</w:t>
      </w:r>
    </w:p>
    <w:p w14:paraId="120C6A08" w14:textId="77777777" w:rsidR="00882044" w:rsidRDefault="00882044" w:rsidP="00882044">
      <w:pPr>
        <w:pStyle w:val="BodyText"/>
        <w:spacing w:before="134" w:line="369" w:lineRule="auto"/>
        <w:ind w:left="1543" w:right="6132"/>
      </w:pPr>
      <w:r>
        <w:rPr>
          <w:color w:val="1C1C1C"/>
        </w:rPr>
        <w:t>Trust</w:t>
      </w:r>
      <w:r>
        <w:rPr>
          <w:color w:val="1C1C1C"/>
          <w:spacing w:val="-2"/>
        </w:rPr>
        <w:t xml:space="preserve"> </w:t>
      </w:r>
      <w:r>
        <w:rPr>
          <w:color w:val="1C1C1C"/>
        </w:rPr>
        <w:t>and</w:t>
      </w:r>
      <w:r>
        <w:rPr>
          <w:color w:val="1C1C1C"/>
          <w:spacing w:val="-10"/>
        </w:rPr>
        <w:t xml:space="preserve"> </w:t>
      </w:r>
      <w:r>
        <w:rPr>
          <w:color w:val="1C1C1C"/>
        </w:rPr>
        <w:t>Transparency Flexible Approach Community Action Plan Local Decision Making</w:t>
      </w:r>
    </w:p>
    <w:p w14:paraId="014C6DA2" w14:textId="77777777" w:rsidR="00882044" w:rsidRDefault="00882044" w:rsidP="00882044">
      <w:pPr>
        <w:pStyle w:val="BodyText"/>
        <w:spacing w:line="239" w:lineRule="exact"/>
        <w:ind w:left="1546"/>
      </w:pPr>
      <w:r>
        <w:rPr>
          <w:color w:val="1C1C1C"/>
        </w:rPr>
        <w:t>Fair</w:t>
      </w:r>
      <w:r>
        <w:rPr>
          <w:color w:val="1C1C1C"/>
          <w:spacing w:val="7"/>
        </w:rPr>
        <w:t xml:space="preserve"> </w:t>
      </w:r>
      <w:r>
        <w:rPr>
          <w:color w:val="1C1C1C"/>
        </w:rPr>
        <w:t>Process</w:t>
      </w:r>
      <w:r>
        <w:rPr>
          <w:color w:val="1C1C1C"/>
          <w:spacing w:val="16"/>
        </w:rPr>
        <w:t xml:space="preserve"> </w:t>
      </w:r>
      <w:r>
        <w:rPr>
          <w:color w:val="1C1C1C"/>
        </w:rPr>
        <w:t>between</w:t>
      </w:r>
      <w:r>
        <w:rPr>
          <w:color w:val="1C1C1C"/>
          <w:spacing w:val="14"/>
        </w:rPr>
        <w:t xml:space="preserve"> </w:t>
      </w:r>
      <w:r>
        <w:rPr>
          <w:color w:val="1C1C1C"/>
        </w:rPr>
        <w:t>Renewable</w:t>
      </w:r>
      <w:r>
        <w:rPr>
          <w:color w:val="1C1C1C"/>
          <w:spacing w:val="24"/>
        </w:rPr>
        <w:t xml:space="preserve"> </w:t>
      </w:r>
      <w:r>
        <w:rPr>
          <w:color w:val="1C1C1C"/>
        </w:rPr>
        <w:t>Industry</w:t>
      </w:r>
      <w:r>
        <w:rPr>
          <w:color w:val="1C1C1C"/>
          <w:spacing w:val="14"/>
        </w:rPr>
        <w:t xml:space="preserve"> </w:t>
      </w:r>
      <w:r>
        <w:rPr>
          <w:color w:val="1C1C1C"/>
        </w:rPr>
        <w:t>and</w:t>
      </w:r>
      <w:r>
        <w:rPr>
          <w:color w:val="1C1C1C"/>
          <w:spacing w:val="8"/>
        </w:rPr>
        <w:t xml:space="preserve"> </w:t>
      </w:r>
      <w:r>
        <w:rPr>
          <w:color w:val="1C1C1C"/>
        </w:rPr>
        <w:t>the</w:t>
      </w:r>
      <w:r>
        <w:rPr>
          <w:color w:val="1C1C1C"/>
          <w:spacing w:val="2"/>
        </w:rPr>
        <w:t xml:space="preserve"> </w:t>
      </w:r>
      <w:r>
        <w:rPr>
          <w:color w:val="1C1C1C"/>
          <w:spacing w:val="-2"/>
        </w:rPr>
        <w:t>Community</w:t>
      </w:r>
    </w:p>
    <w:p w14:paraId="6C168038" w14:textId="77777777" w:rsidR="00882044" w:rsidRDefault="00882044" w:rsidP="00882044">
      <w:pPr>
        <w:pStyle w:val="BodyText"/>
        <w:rPr>
          <w:sz w:val="22"/>
        </w:rPr>
      </w:pPr>
    </w:p>
    <w:p w14:paraId="3641D02B" w14:textId="77777777" w:rsidR="00882044" w:rsidRDefault="00882044" w:rsidP="00882044">
      <w:pPr>
        <w:pStyle w:val="BodyText"/>
        <w:spacing w:before="2"/>
        <w:rPr>
          <w:sz w:val="22"/>
        </w:rPr>
      </w:pPr>
    </w:p>
    <w:p w14:paraId="15DBCF53" w14:textId="77777777" w:rsidR="00882044" w:rsidRDefault="00882044" w:rsidP="00882044">
      <w:pPr>
        <w:pStyle w:val="BodyText"/>
        <w:spacing w:line="367" w:lineRule="auto"/>
        <w:ind w:left="572" w:hanging="5"/>
      </w:pPr>
      <w:r>
        <w:rPr>
          <w:color w:val="1C1C1C"/>
        </w:rPr>
        <w:t>Grants awarded will be</w:t>
      </w:r>
      <w:r>
        <w:rPr>
          <w:color w:val="1C1C1C"/>
          <w:spacing w:val="-3"/>
        </w:rPr>
        <w:t xml:space="preserve"> </w:t>
      </w:r>
      <w:r>
        <w:rPr>
          <w:color w:val="333333"/>
        </w:rPr>
        <w:t xml:space="preserve">in line </w:t>
      </w:r>
      <w:r>
        <w:rPr>
          <w:color w:val="1C1C1C"/>
        </w:rPr>
        <w:t>with the Community</w:t>
      </w:r>
      <w:r>
        <w:rPr>
          <w:color w:val="1C1C1C"/>
          <w:spacing w:val="34"/>
        </w:rPr>
        <w:t xml:space="preserve"> </w:t>
      </w:r>
      <w:r>
        <w:rPr>
          <w:color w:val="1C1C1C"/>
        </w:rPr>
        <w:t xml:space="preserve">Council Development Plan and/or Action Plans and will be aligned with meeting the priorities </w:t>
      </w:r>
      <w:r>
        <w:rPr>
          <w:color w:val="333333"/>
        </w:rPr>
        <w:t xml:space="preserve">identified in </w:t>
      </w:r>
      <w:r>
        <w:rPr>
          <w:color w:val="1C1C1C"/>
        </w:rPr>
        <w:t>these</w:t>
      </w:r>
      <w:r>
        <w:rPr>
          <w:color w:val="1C1C1C"/>
          <w:spacing w:val="35"/>
        </w:rPr>
        <w:t xml:space="preserve"> </w:t>
      </w:r>
      <w:r>
        <w:rPr>
          <w:color w:val="1C1C1C"/>
        </w:rPr>
        <w:t>documents.</w:t>
      </w:r>
    </w:p>
    <w:p w14:paraId="2CAD647E" w14:textId="77777777" w:rsidR="00882044" w:rsidRDefault="00882044" w:rsidP="00882044">
      <w:pPr>
        <w:pStyle w:val="BodyText"/>
        <w:spacing w:before="8"/>
        <w:rPr>
          <w:sz w:val="32"/>
        </w:rPr>
      </w:pPr>
    </w:p>
    <w:p w14:paraId="12F4F83D" w14:textId="77777777" w:rsidR="00882044" w:rsidRDefault="00882044" w:rsidP="00882044">
      <w:pPr>
        <w:pStyle w:val="Heading1"/>
        <w:numPr>
          <w:ilvl w:val="0"/>
          <w:numId w:val="5"/>
        </w:numPr>
        <w:tabs>
          <w:tab w:val="num" w:pos="360"/>
          <w:tab w:val="num" w:pos="1080"/>
          <w:tab w:val="left" w:pos="2197"/>
          <w:tab w:val="left" w:pos="2198"/>
        </w:tabs>
        <w:ind w:left="1080" w:hanging="652"/>
        <w:jc w:val="left"/>
        <w:rPr>
          <w:color w:val="333333"/>
        </w:rPr>
      </w:pPr>
      <w:r>
        <w:rPr>
          <w:color w:val="333333"/>
        </w:rPr>
        <w:t>What</w:t>
      </w:r>
      <w:r>
        <w:rPr>
          <w:color w:val="333333"/>
          <w:spacing w:val="11"/>
        </w:rPr>
        <w:t xml:space="preserve"> </w:t>
      </w:r>
      <w:r>
        <w:rPr>
          <w:color w:val="1C1C1C"/>
        </w:rPr>
        <w:t>can</w:t>
      </w:r>
      <w:r>
        <w:rPr>
          <w:color w:val="1C1C1C"/>
          <w:spacing w:val="6"/>
        </w:rPr>
        <w:t xml:space="preserve"> </w:t>
      </w:r>
      <w:r>
        <w:rPr>
          <w:color w:val="1C1C1C"/>
        </w:rPr>
        <w:t>be</w:t>
      </w:r>
      <w:r>
        <w:rPr>
          <w:color w:val="1C1C1C"/>
          <w:spacing w:val="14"/>
        </w:rPr>
        <w:t xml:space="preserve"> </w:t>
      </w:r>
      <w:r>
        <w:rPr>
          <w:color w:val="1C1C1C"/>
          <w:spacing w:val="-2"/>
        </w:rPr>
        <w:t>funded?</w:t>
      </w:r>
    </w:p>
    <w:p w14:paraId="5AE3F40E" w14:textId="77777777" w:rsidR="00882044" w:rsidRDefault="00882044" w:rsidP="00882044">
      <w:pPr>
        <w:pStyle w:val="ListParagraph"/>
        <w:widowControl w:val="0"/>
        <w:numPr>
          <w:ilvl w:val="1"/>
          <w:numId w:val="5"/>
        </w:numPr>
        <w:tabs>
          <w:tab w:val="left" w:pos="2191"/>
          <w:tab w:val="left" w:pos="2192"/>
        </w:tabs>
        <w:autoSpaceDE w:val="0"/>
        <w:autoSpaceDN w:val="0"/>
        <w:spacing w:before="133"/>
        <w:ind w:left="2191" w:hanging="618"/>
        <w:contextualSpacing w:val="0"/>
        <w:rPr>
          <w:color w:val="1C1C1C"/>
          <w:sz w:val="21"/>
        </w:rPr>
      </w:pPr>
      <w:r>
        <w:rPr>
          <w:color w:val="1C1C1C"/>
          <w:sz w:val="21"/>
        </w:rPr>
        <w:t>Grants</w:t>
      </w:r>
      <w:r>
        <w:rPr>
          <w:color w:val="1C1C1C"/>
          <w:spacing w:val="15"/>
          <w:sz w:val="21"/>
        </w:rPr>
        <w:t xml:space="preserve"> </w:t>
      </w:r>
      <w:r>
        <w:rPr>
          <w:color w:val="1C1C1C"/>
          <w:sz w:val="21"/>
        </w:rPr>
        <w:t>awarded</w:t>
      </w:r>
      <w:r>
        <w:rPr>
          <w:color w:val="1C1C1C"/>
          <w:spacing w:val="20"/>
          <w:sz w:val="21"/>
        </w:rPr>
        <w:t xml:space="preserve"> </w:t>
      </w:r>
      <w:r>
        <w:rPr>
          <w:color w:val="1C1C1C"/>
          <w:sz w:val="21"/>
        </w:rPr>
        <w:t>will</w:t>
      </w:r>
      <w:r>
        <w:rPr>
          <w:color w:val="1C1C1C"/>
          <w:spacing w:val="2"/>
          <w:sz w:val="21"/>
        </w:rPr>
        <w:t xml:space="preserve"> </w:t>
      </w:r>
      <w:r>
        <w:rPr>
          <w:color w:val="1C1C1C"/>
          <w:sz w:val="21"/>
        </w:rPr>
        <w:t>normally</w:t>
      </w:r>
      <w:r>
        <w:rPr>
          <w:color w:val="1C1C1C"/>
          <w:spacing w:val="25"/>
          <w:sz w:val="21"/>
        </w:rPr>
        <w:t xml:space="preserve"> </w:t>
      </w:r>
      <w:r>
        <w:rPr>
          <w:color w:val="1C1C1C"/>
          <w:sz w:val="21"/>
        </w:rPr>
        <w:t>be</w:t>
      </w:r>
      <w:r>
        <w:rPr>
          <w:color w:val="1C1C1C"/>
          <w:spacing w:val="1"/>
          <w:sz w:val="21"/>
        </w:rPr>
        <w:t xml:space="preserve"> </w:t>
      </w:r>
      <w:r>
        <w:rPr>
          <w:color w:val="1C1C1C"/>
          <w:sz w:val="21"/>
        </w:rPr>
        <w:t>considered</w:t>
      </w:r>
      <w:r>
        <w:rPr>
          <w:color w:val="1C1C1C"/>
          <w:spacing w:val="22"/>
          <w:sz w:val="21"/>
        </w:rPr>
        <w:t xml:space="preserve"> </w:t>
      </w:r>
      <w:r>
        <w:rPr>
          <w:color w:val="1C1C1C"/>
          <w:sz w:val="21"/>
        </w:rPr>
        <w:t>for</w:t>
      </w:r>
      <w:r>
        <w:rPr>
          <w:color w:val="1C1C1C"/>
          <w:spacing w:val="2"/>
          <w:sz w:val="21"/>
        </w:rPr>
        <w:t xml:space="preserve"> </w:t>
      </w:r>
      <w:r>
        <w:rPr>
          <w:color w:val="1C1C1C"/>
          <w:sz w:val="21"/>
        </w:rPr>
        <w:t>the</w:t>
      </w:r>
      <w:r>
        <w:rPr>
          <w:color w:val="1C1C1C"/>
          <w:spacing w:val="2"/>
          <w:sz w:val="21"/>
        </w:rPr>
        <w:t xml:space="preserve"> </w:t>
      </w:r>
      <w:r>
        <w:rPr>
          <w:color w:val="1C1C1C"/>
          <w:sz w:val="21"/>
        </w:rPr>
        <w:t>purposes</w:t>
      </w:r>
      <w:r>
        <w:rPr>
          <w:color w:val="1C1C1C"/>
          <w:spacing w:val="20"/>
          <w:sz w:val="21"/>
        </w:rPr>
        <w:t xml:space="preserve"> </w:t>
      </w:r>
      <w:proofErr w:type="gramStart"/>
      <w:r>
        <w:rPr>
          <w:color w:val="1C1C1C"/>
          <w:spacing w:val="-4"/>
          <w:sz w:val="21"/>
        </w:rPr>
        <w:t>of:-</w:t>
      </w:r>
      <w:proofErr w:type="gramEnd"/>
    </w:p>
    <w:p w14:paraId="7616AA41" w14:textId="77777777" w:rsidR="00882044" w:rsidRDefault="00882044" w:rsidP="00882044">
      <w:pPr>
        <w:pStyle w:val="ListParagraph"/>
        <w:widowControl w:val="0"/>
        <w:numPr>
          <w:ilvl w:val="2"/>
          <w:numId w:val="5"/>
        </w:numPr>
        <w:tabs>
          <w:tab w:val="left" w:pos="2843"/>
          <w:tab w:val="left" w:pos="2844"/>
        </w:tabs>
        <w:autoSpaceDE w:val="0"/>
        <w:autoSpaceDN w:val="0"/>
        <w:spacing w:before="129"/>
        <w:ind w:hanging="650"/>
        <w:contextualSpacing w:val="0"/>
        <w:rPr>
          <w:color w:val="1C1C1C"/>
          <w:sz w:val="21"/>
        </w:rPr>
      </w:pPr>
      <w:r>
        <w:rPr>
          <w:color w:val="1C1C1C"/>
          <w:sz w:val="21"/>
        </w:rPr>
        <w:t>community</w:t>
      </w:r>
      <w:r>
        <w:rPr>
          <w:color w:val="1C1C1C"/>
          <w:spacing w:val="27"/>
          <w:sz w:val="21"/>
        </w:rPr>
        <w:t xml:space="preserve"> </w:t>
      </w:r>
      <w:r>
        <w:rPr>
          <w:color w:val="1C1C1C"/>
          <w:spacing w:val="-2"/>
          <w:sz w:val="21"/>
        </w:rPr>
        <w:t>facilities</w:t>
      </w:r>
      <w:r>
        <w:rPr>
          <w:color w:val="525252"/>
          <w:spacing w:val="-2"/>
          <w:sz w:val="21"/>
        </w:rPr>
        <w:t>,</w:t>
      </w:r>
    </w:p>
    <w:p w14:paraId="5E8E7267" w14:textId="77777777" w:rsidR="00882044" w:rsidRDefault="00882044" w:rsidP="00882044">
      <w:pPr>
        <w:pStyle w:val="ListParagraph"/>
        <w:widowControl w:val="0"/>
        <w:numPr>
          <w:ilvl w:val="2"/>
          <w:numId w:val="5"/>
        </w:numPr>
        <w:tabs>
          <w:tab w:val="left" w:pos="2845"/>
          <w:tab w:val="left" w:pos="2846"/>
        </w:tabs>
        <w:autoSpaceDE w:val="0"/>
        <w:autoSpaceDN w:val="0"/>
        <w:spacing w:before="128"/>
        <w:ind w:left="2845" w:hanging="652"/>
        <w:contextualSpacing w:val="0"/>
        <w:rPr>
          <w:color w:val="1C1C1C"/>
          <w:sz w:val="21"/>
        </w:rPr>
      </w:pPr>
      <w:r>
        <w:rPr>
          <w:color w:val="1C1C1C"/>
          <w:sz w:val="21"/>
        </w:rPr>
        <w:t>skills</w:t>
      </w:r>
      <w:r>
        <w:rPr>
          <w:color w:val="1C1C1C"/>
          <w:spacing w:val="10"/>
          <w:sz w:val="21"/>
        </w:rPr>
        <w:t xml:space="preserve"> </w:t>
      </w:r>
      <w:r>
        <w:rPr>
          <w:color w:val="1C1C1C"/>
          <w:sz w:val="21"/>
        </w:rPr>
        <w:t>and</w:t>
      </w:r>
      <w:r>
        <w:rPr>
          <w:color w:val="1C1C1C"/>
          <w:spacing w:val="4"/>
          <w:sz w:val="21"/>
        </w:rPr>
        <w:t xml:space="preserve"> </w:t>
      </w:r>
      <w:r>
        <w:rPr>
          <w:color w:val="1C1C1C"/>
          <w:spacing w:val="-2"/>
          <w:sz w:val="21"/>
        </w:rPr>
        <w:t>employment,</w:t>
      </w:r>
    </w:p>
    <w:p w14:paraId="19C7BDC0" w14:textId="77777777" w:rsidR="00882044" w:rsidRDefault="00882044" w:rsidP="00882044">
      <w:pPr>
        <w:pStyle w:val="ListParagraph"/>
        <w:widowControl w:val="0"/>
        <w:numPr>
          <w:ilvl w:val="2"/>
          <w:numId w:val="5"/>
        </w:numPr>
        <w:tabs>
          <w:tab w:val="left" w:pos="2843"/>
          <w:tab w:val="left" w:pos="2844"/>
        </w:tabs>
        <w:autoSpaceDE w:val="0"/>
        <w:autoSpaceDN w:val="0"/>
        <w:spacing w:before="138"/>
        <w:ind w:hanging="650"/>
        <w:contextualSpacing w:val="0"/>
        <w:rPr>
          <w:color w:val="1C1C1C"/>
          <w:sz w:val="21"/>
        </w:rPr>
      </w:pPr>
      <w:r>
        <w:rPr>
          <w:color w:val="1C1C1C"/>
          <w:sz w:val="21"/>
        </w:rPr>
        <w:t>community</w:t>
      </w:r>
      <w:r>
        <w:rPr>
          <w:color w:val="1C1C1C"/>
          <w:spacing w:val="30"/>
          <w:sz w:val="21"/>
        </w:rPr>
        <w:t xml:space="preserve"> </w:t>
      </w:r>
      <w:r>
        <w:rPr>
          <w:color w:val="1C1C1C"/>
          <w:sz w:val="21"/>
        </w:rPr>
        <w:t>or</w:t>
      </w:r>
      <w:r>
        <w:rPr>
          <w:color w:val="1C1C1C"/>
          <w:spacing w:val="2"/>
          <w:sz w:val="21"/>
        </w:rPr>
        <w:t xml:space="preserve"> </w:t>
      </w:r>
      <w:r>
        <w:rPr>
          <w:color w:val="1C1C1C"/>
          <w:sz w:val="21"/>
        </w:rPr>
        <w:t>local</w:t>
      </w:r>
      <w:r>
        <w:rPr>
          <w:color w:val="1C1C1C"/>
          <w:spacing w:val="5"/>
          <w:sz w:val="21"/>
        </w:rPr>
        <w:t xml:space="preserve"> </w:t>
      </w:r>
      <w:r>
        <w:rPr>
          <w:color w:val="1C1C1C"/>
          <w:spacing w:val="-2"/>
          <w:sz w:val="21"/>
        </w:rPr>
        <w:t>events</w:t>
      </w:r>
      <w:r>
        <w:rPr>
          <w:color w:val="606060"/>
          <w:spacing w:val="-2"/>
          <w:sz w:val="21"/>
        </w:rPr>
        <w:t>,</w:t>
      </w:r>
    </w:p>
    <w:p w14:paraId="1EC72A8C" w14:textId="77777777" w:rsidR="00882044" w:rsidRDefault="00882044" w:rsidP="00882044">
      <w:pPr>
        <w:pStyle w:val="ListParagraph"/>
        <w:widowControl w:val="0"/>
        <w:numPr>
          <w:ilvl w:val="2"/>
          <w:numId w:val="5"/>
        </w:numPr>
        <w:tabs>
          <w:tab w:val="left" w:pos="2845"/>
          <w:tab w:val="left" w:pos="2846"/>
        </w:tabs>
        <w:autoSpaceDE w:val="0"/>
        <w:autoSpaceDN w:val="0"/>
        <w:spacing w:before="129"/>
        <w:ind w:left="2845" w:hanging="647"/>
        <w:contextualSpacing w:val="0"/>
        <w:rPr>
          <w:color w:val="1C1C1C"/>
          <w:sz w:val="21"/>
        </w:rPr>
      </w:pPr>
      <w:r>
        <w:rPr>
          <w:color w:val="1C1C1C"/>
          <w:sz w:val="21"/>
        </w:rPr>
        <w:t>sport</w:t>
      </w:r>
      <w:r>
        <w:rPr>
          <w:color w:val="1C1C1C"/>
          <w:spacing w:val="11"/>
          <w:sz w:val="21"/>
        </w:rPr>
        <w:t xml:space="preserve"> </w:t>
      </w:r>
      <w:r>
        <w:rPr>
          <w:color w:val="1C1C1C"/>
          <w:sz w:val="21"/>
        </w:rPr>
        <w:t>and</w:t>
      </w:r>
      <w:r>
        <w:rPr>
          <w:color w:val="1C1C1C"/>
          <w:spacing w:val="9"/>
          <w:sz w:val="21"/>
        </w:rPr>
        <w:t xml:space="preserve"> </w:t>
      </w:r>
      <w:r>
        <w:rPr>
          <w:color w:val="1C1C1C"/>
          <w:spacing w:val="-2"/>
          <w:sz w:val="21"/>
        </w:rPr>
        <w:t>recreation,</w:t>
      </w:r>
    </w:p>
    <w:p w14:paraId="59B7EE63" w14:textId="77777777" w:rsidR="00882044" w:rsidRDefault="00882044" w:rsidP="00882044">
      <w:pPr>
        <w:pStyle w:val="ListParagraph"/>
        <w:widowControl w:val="0"/>
        <w:numPr>
          <w:ilvl w:val="2"/>
          <w:numId w:val="5"/>
        </w:numPr>
        <w:tabs>
          <w:tab w:val="left" w:pos="2839"/>
          <w:tab w:val="left" w:pos="2840"/>
        </w:tabs>
        <w:autoSpaceDE w:val="0"/>
        <w:autoSpaceDN w:val="0"/>
        <w:spacing w:before="133"/>
        <w:ind w:left="2839" w:hanging="646"/>
        <w:contextualSpacing w:val="0"/>
        <w:rPr>
          <w:color w:val="1C1C1C"/>
          <w:sz w:val="21"/>
        </w:rPr>
      </w:pPr>
      <w:r>
        <w:rPr>
          <w:color w:val="1C1C1C"/>
          <w:sz w:val="21"/>
        </w:rPr>
        <w:t>environmental</w:t>
      </w:r>
      <w:r>
        <w:rPr>
          <w:color w:val="1C1C1C"/>
          <w:spacing w:val="30"/>
          <w:sz w:val="21"/>
        </w:rPr>
        <w:t xml:space="preserve"> </w:t>
      </w:r>
      <w:r>
        <w:rPr>
          <w:color w:val="1C1C1C"/>
          <w:spacing w:val="-2"/>
          <w:sz w:val="21"/>
        </w:rPr>
        <w:t>improvements,</w:t>
      </w:r>
    </w:p>
    <w:p w14:paraId="00412848" w14:textId="77777777" w:rsidR="00882044" w:rsidRDefault="00882044" w:rsidP="00882044">
      <w:pPr>
        <w:pStyle w:val="ListParagraph"/>
        <w:widowControl w:val="0"/>
        <w:numPr>
          <w:ilvl w:val="2"/>
          <w:numId w:val="5"/>
        </w:numPr>
        <w:tabs>
          <w:tab w:val="left" w:pos="2843"/>
          <w:tab w:val="left" w:pos="2844"/>
        </w:tabs>
        <w:autoSpaceDE w:val="0"/>
        <w:autoSpaceDN w:val="0"/>
        <w:spacing w:before="129"/>
        <w:ind w:hanging="650"/>
        <w:contextualSpacing w:val="0"/>
        <w:rPr>
          <w:color w:val="333333"/>
          <w:sz w:val="21"/>
        </w:rPr>
      </w:pPr>
      <w:r>
        <w:rPr>
          <w:color w:val="1C1C1C"/>
          <w:sz w:val="21"/>
        </w:rPr>
        <w:t>youth</w:t>
      </w:r>
      <w:r>
        <w:rPr>
          <w:color w:val="1C1C1C"/>
          <w:spacing w:val="11"/>
          <w:sz w:val="21"/>
        </w:rPr>
        <w:t xml:space="preserve"> </w:t>
      </w:r>
      <w:r>
        <w:rPr>
          <w:color w:val="1C1C1C"/>
          <w:sz w:val="21"/>
        </w:rPr>
        <w:t>and</w:t>
      </w:r>
      <w:r>
        <w:rPr>
          <w:color w:val="1C1C1C"/>
          <w:spacing w:val="13"/>
          <w:sz w:val="21"/>
        </w:rPr>
        <w:t xml:space="preserve"> </w:t>
      </w:r>
      <w:r>
        <w:rPr>
          <w:color w:val="1C1C1C"/>
          <w:spacing w:val="-2"/>
          <w:sz w:val="21"/>
        </w:rPr>
        <w:t>education</w:t>
      </w:r>
      <w:r>
        <w:rPr>
          <w:color w:val="606060"/>
          <w:spacing w:val="-2"/>
          <w:sz w:val="21"/>
        </w:rPr>
        <w:t>,</w:t>
      </w:r>
    </w:p>
    <w:p w14:paraId="5EB2FD3D" w14:textId="77777777" w:rsidR="00882044" w:rsidRDefault="00882044" w:rsidP="00882044">
      <w:pPr>
        <w:pStyle w:val="ListParagraph"/>
        <w:widowControl w:val="0"/>
        <w:numPr>
          <w:ilvl w:val="2"/>
          <w:numId w:val="5"/>
        </w:numPr>
        <w:tabs>
          <w:tab w:val="left" w:pos="2842"/>
          <w:tab w:val="left" w:pos="2843"/>
        </w:tabs>
        <w:autoSpaceDE w:val="0"/>
        <w:autoSpaceDN w:val="0"/>
        <w:spacing w:before="128"/>
        <w:ind w:left="2842" w:hanging="644"/>
        <w:contextualSpacing w:val="0"/>
        <w:rPr>
          <w:color w:val="1C1C1C"/>
          <w:sz w:val="21"/>
        </w:rPr>
      </w:pPr>
      <w:r>
        <w:rPr>
          <w:color w:val="1C1C1C"/>
          <w:sz w:val="21"/>
        </w:rPr>
        <w:t>heritage</w:t>
      </w:r>
      <w:r>
        <w:rPr>
          <w:color w:val="1C1C1C"/>
          <w:spacing w:val="17"/>
          <w:sz w:val="21"/>
        </w:rPr>
        <w:t xml:space="preserve"> </w:t>
      </w:r>
      <w:r>
        <w:rPr>
          <w:color w:val="1C1C1C"/>
          <w:spacing w:val="-2"/>
          <w:sz w:val="21"/>
        </w:rPr>
        <w:t>and/or</w:t>
      </w:r>
    </w:p>
    <w:p w14:paraId="13A9F803" w14:textId="77777777" w:rsidR="00882044" w:rsidRDefault="00882044" w:rsidP="00882044">
      <w:pPr>
        <w:pStyle w:val="ListParagraph"/>
        <w:widowControl w:val="0"/>
        <w:numPr>
          <w:ilvl w:val="2"/>
          <w:numId w:val="5"/>
        </w:numPr>
        <w:tabs>
          <w:tab w:val="left" w:pos="2842"/>
          <w:tab w:val="left" w:pos="2843"/>
        </w:tabs>
        <w:autoSpaceDE w:val="0"/>
        <w:autoSpaceDN w:val="0"/>
        <w:spacing w:before="134"/>
        <w:ind w:left="2842" w:hanging="644"/>
        <w:contextualSpacing w:val="0"/>
        <w:rPr>
          <w:color w:val="1C1C1C"/>
          <w:sz w:val="21"/>
        </w:rPr>
      </w:pPr>
      <w:r>
        <w:rPr>
          <w:color w:val="1C1C1C"/>
          <w:sz w:val="21"/>
        </w:rPr>
        <w:t>net</w:t>
      </w:r>
      <w:r>
        <w:rPr>
          <w:color w:val="1C1C1C"/>
          <w:spacing w:val="23"/>
          <w:sz w:val="21"/>
        </w:rPr>
        <w:t xml:space="preserve"> </w:t>
      </w:r>
      <w:r>
        <w:rPr>
          <w:color w:val="1C1C1C"/>
          <w:sz w:val="21"/>
        </w:rPr>
        <w:t>zero/emissions</w:t>
      </w:r>
      <w:r>
        <w:rPr>
          <w:color w:val="1C1C1C"/>
          <w:spacing w:val="14"/>
          <w:sz w:val="21"/>
        </w:rPr>
        <w:t xml:space="preserve"> </w:t>
      </w:r>
      <w:r>
        <w:rPr>
          <w:color w:val="1C1C1C"/>
          <w:sz w:val="21"/>
        </w:rPr>
        <w:t>reduction</w:t>
      </w:r>
      <w:r>
        <w:rPr>
          <w:color w:val="1C1C1C"/>
          <w:spacing w:val="27"/>
          <w:sz w:val="21"/>
        </w:rPr>
        <w:t xml:space="preserve"> </w:t>
      </w:r>
      <w:r>
        <w:rPr>
          <w:color w:val="1C1C1C"/>
          <w:spacing w:val="-2"/>
          <w:sz w:val="21"/>
        </w:rPr>
        <w:t>initiatives.</w:t>
      </w:r>
    </w:p>
    <w:p w14:paraId="7A9C4DB3" w14:textId="77777777" w:rsidR="00882044" w:rsidRDefault="00882044" w:rsidP="00882044">
      <w:pPr>
        <w:pStyle w:val="BodyText"/>
        <w:rPr>
          <w:sz w:val="22"/>
        </w:rPr>
      </w:pPr>
    </w:p>
    <w:p w14:paraId="595DB839" w14:textId="77777777" w:rsidR="00882044" w:rsidRDefault="00882044" w:rsidP="00882044">
      <w:pPr>
        <w:pStyle w:val="BodyText"/>
        <w:spacing w:before="8"/>
      </w:pPr>
    </w:p>
    <w:p w14:paraId="7B7147A2" w14:textId="77777777" w:rsidR="00882044" w:rsidRDefault="00882044" w:rsidP="00882044">
      <w:pPr>
        <w:pStyle w:val="Heading1"/>
        <w:numPr>
          <w:ilvl w:val="0"/>
          <w:numId w:val="5"/>
        </w:numPr>
        <w:tabs>
          <w:tab w:val="num" w:pos="360"/>
          <w:tab w:val="left" w:pos="2202"/>
          <w:tab w:val="left" w:pos="2203"/>
        </w:tabs>
        <w:spacing w:before="1"/>
        <w:ind w:left="1218" w:hanging="652"/>
        <w:jc w:val="left"/>
        <w:rPr>
          <w:color w:val="1C1C1C"/>
        </w:rPr>
      </w:pPr>
      <w:r>
        <w:rPr>
          <w:color w:val="333333"/>
        </w:rPr>
        <w:t>What</w:t>
      </w:r>
      <w:r>
        <w:rPr>
          <w:color w:val="333333"/>
          <w:spacing w:val="3"/>
        </w:rPr>
        <w:t xml:space="preserve"> </w:t>
      </w:r>
      <w:r>
        <w:rPr>
          <w:color w:val="333333"/>
        </w:rPr>
        <w:t>needs</w:t>
      </w:r>
      <w:r>
        <w:rPr>
          <w:color w:val="333333"/>
          <w:spacing w:val="20"/>
        </w:rPr>
        <w:t xml:space="preserve"> </w:t>
      </w:r>
      <w:r>
        <w:rPr>
          <w:color w:val="1C1C1C"/>
        </w:rPr>
        <w:t>to</w:t>
      </w:r>
      <w:r>
        <w:rPr>
          <w:color w:val="1C1C1C"/>
          <w:spacing w:val="10"/>
        </w:rPr>
        <w:t xml:space="preserve"> </w:t>
      </w:r>
      <w:r>
        <w:rPr>
          <w:color w:val="1C1C1C"/>
        </w:rPr>
        <w:t>be</w:t>
      </w:r>
      <w:r>
        <w:rPr>
          <w:color w:val="1C1C1C"/>
          <w:spacing w:val="12"/>
        </w:rPr>
        <w:t xml:space="preserve"> </w:t>
      </w:r>
      <w:r>
        <w:rPr>
          <w:color w:val="1C1C1C"/>
        </w:rPr>
        <w:t>provided</w:t>
      </w:r>
      <w:r>
        <w:rPr>
          <w:color w:val="1C1C1C"/>
          <w:spacing w:val="28"/>
        </w:rPr>
        <w:t xml:space="preserve"> </w:t>
      </w:r>
      <w:r>
        <w:rPr>
          <w:color w:val="1C1C1C"/>
        </w:rPr>
        <w:t>before</w:t>
      </w:r>
      <w:r>
        <w:rPr>
          <w:color w:val="1C1C1C"/>
          <w:spacing w:val="4"/>
        </w:rPr>
        <w:t xml:space="preserve"> </w:t>
      </w:r>
      <w:r>
        <w:rPr>
          <w:color w:val="1C1C1C"/>
        </w:rPr>
        <w:t>an</w:t>
      </w:r>
      <w:r>
        <w:rPr>
          <w:color w:val="1C1C1C"/>
          <w:spacing w:val="6"/>
        </w:rPr>
        <w:t xml:space="preserve"> </w:t>
      </w:r>
      <w:r>
        <w:rPr>
          <w:color w:val="1C1C1C"/>
        </w:rPr>
        <w:t>application</w:t>
      </w:r>
      <w:r>
        <w:rPr>
          <w:color w:val="1C1C1C"/>
          <w:spacing w:val="20"/>
        </w:rPr>
        <w:t xml:space="preserve"> </w:t>
      </w:r>
      <w:r>
        <w:rPr>
          <w:color w:val="1C1C1C"/>
          <w:sz w:val="20"/>
        </w:rPr>
        <w:t>will</w:t>
      </w:r>
      <w:r>
        <w:rPr>
          <w:color w:val="1C1C1C"/>
          <w:spacing w:val="15"/>
          <w:sz w:val="20"/>
        </w:rPr>
        <w:t xml:space="preserve"> </w:t>
      </w:r>
      <w:r>
        <w:rPr>
          <w:color w:val="1C1C1C"/>
        </w:rPr>
        <w:t xml:space="preserve">be </w:t>
      </w:r>
      <w:r>
        <w:rPr>
          <w:color w:val="1C1C1C"/>
          <w:spacing w:val="-2"/>
        </w:rPr>
        <w:t>considered?</w:t>
      </w:r>
    </w:p>
    <w:p w14:paraId="43D60564" w14:textId="77777777" w:rsidR="00882044" w:rsidRDefault="00882044" w:rsidP="00882044">
      <w:pPr>
        <w:pStyle w:val="ListParagraph"/>
        <w:widowControl w:val="0"/>
        <w:numPr>
          <w:ilvl w:val="1"/>
          <w:numId w:val="5"/>
        </w:numPr>
        <w:tabs>
          <w:tab w:val="left" w:pos="2200"/>
          <w:tab w:val="left" w:pos="2201"/>
        </w:tabs>
        <w:autoSpaceDE w:val="0"/>
        <w:autoSpaceDN w:val="0"/>
        <w:spacing w:before="133"/>
        <w:ind w:left="2200" w:hanging="646"/>
        <w:contextualSpacing w:val="0"/>
        <w:rPr>
          <w:color w:val="1C1C1C"/>
          <w:sz w:val="21"/>
        </w:rPr>
      </w:pPr>
      <w:r>
        <w:rPr>
          <w:color w:val="1C1C1C"/>
          <w:sz w:val="21"/>
        </w:rPr>
        <w:t>Evidence</w:t>
      </w:r>
      <w:r>
        <w:rPr>
          <w:color w:val="1C1C1C"/>
          <w:spacing w:val="22"/>
          <w:sz w:val="21"/>
        </w:rPr>
        <w:t xml:space="preserve"> </w:t>
      </w:r>
      <w:r>
        <w:rPr>
          <w:color w:val="1C1C1C"/>
          <w:sz w:val="21"/>
        </w:rPr>
        <w:t>that</w:t>
      </w:r>
      <w:r>
        <w:rPr>
          <w:color w:val="1C1C1C"/>
          <w:spacing w:val="5"/>
          <w:sz w:val="21"/>
        </w:rPr>
        <w:t xml:space="preserve"> </w:t>
      </w:r>
      <w:r>
        <w:rPr>
          <w:color w:val="1C1C1C"/>
          <w:sz w:val="21"/>
        </w:rPr>
        <w:t>the</w:t>
      </w:r>
      <w:r>
        <w:rPr>
          <w:color w:val="1C1C1C"/>
          <w:spacing w:val="6"/>
          <w:sz w:val="21"/>
        </w:rPr>
        <w:t xml:space="preserve"> </w:t>
      </w:r>
      <w:r>
        <w:rPr>
          <w:color w:val="1C1C1C"/>
          <w:sz w:val="21"/>
        </w:rPr>
        <w:t>organisation</w:t>
      </w:r>
      <w:r>
        <w:rPr>
          <w:color w:val="1C1C1C"/>
          <w:spacing w:val="10"/>
          <w:sz w:val="21"/>
        </w:rPr>
        <w:t xml:space="preserve"> </w:t>
      </w:r>
      <w:r>
        <w:rPr>
          <w:color w:val="1C1C1C"/>
          <w:sz w:val="21"/>
        </w:rPr>
        <w:t>is</w:t>
      </w:r>
      <w:r>
        <w:rPr>
          <w:color w:val="1C1C1C"/>
          <w:spacing w:val="1"/>
          <w:sz w:val="21"/>
        </w:rPr>
        <w:t xml:space="preserve"> </w:t>
      </w:r>
      <w:r>
        <w:rPr>
          <w:color w:val="1C1C1C"/>
          <w:sz w:val="21"/>
        </w:rPr>
        <w:t>properly</w:t>
      </w:r>
      <w:r>
        <w:rPr>
          <w:color w:val="1C1C1C"/>
          <w:spacing w:val="24"/>
          <w:sz w:val="21"/>
        </w:rPr>
        <w:t xml:space="preserve"> </w:t>
      </w:r>
      <w:r>
        <w:rPr>
          <w:color w:val="1C1C1C"/>
          <w:sz w:val="21"/>
        </w:rPr>
        <w:t>constituted</w:t>
      </w:r>
      <w:r>
        <w:rPr>
          <w:color w:val="1C1C1C"/>
          <w:spacing w:val="26"/>
          <w:sz w:val="21"/>
        </w:rPr>
        <w:t xml:space="preserve"> </w:t>
      </w:r>
      <w:r>
        <w:rPr>
          <w:color w:val="1C1C1C"/>
          <w:sz w:val="21"/>
        </w:rPr>
        <w:t>or</w:t>
      </w:r>
      <w:r>
        <w:rPr>
          <w:color w:val="1C1C1C"/>
          <w:spacing w:val="6"/>
          <w:sz w:val="21"/>
        </w:rPr>
        <w:t xml:space="preserve"> </w:t>
      </w:r>
      <w:r>
        <w:rPr>
          <w:color w:val="1C1C1C"/>
          <w:sz w:val="21"/>
        </w:rPr>
        <w:t>is</w:t>
      </w:r>
      <w:r>
        <w:rPr>
          <w:color w:val="1C1C1C"/>
          <w:spacing w:val="7"/>
          <w:sz w:val="21"/>
        </w:rPr>
        <w:t xml:space="preserve"> </w:t>
      </w:r>
      <w:r>
        <w:rPr>
          <w:color w:val="1C1C1C"/>
          <w:sz w:val="21"/>
        </w:rPr>
        <w:t>a</w:t>
      </w:r>
      <w:r>
        <w:rPr>
          <w:color w:val="1C1C1C"/>
          <w:spacing w:val="7"/>
          <w:sz w:val="21"/>
        </w:rPr>
        <w:t xml:space="preserve"> </w:t>
      </w:r>
      <w:r>
        <w:rPr>
          <w:color w:val="1C1C1C"/>
          <w:sz w:val="21"/>
        </w:rPr>
        <w:t>recognised</w:t>
      </w:r>
      <w:r>
        <w:rPr>
          <w:color w:val="1C1C1C"/>
          <w:spacing w:val="23"/>
          <w:sz w:val="21"/>
        </w:rPr>
        <w:t xml:space="preserve"> </w:t>
      </w:r>
      <w:r>
        <w:rPr>
          <w:color w:val="1C1C1C"/>
          <w:spacing w:val="-2"/>
          <w:sz w:val="21"/>
        </w:rPr>
        <w:t>charity</w:t>
      </w:r>
      <w:r>
        <w:rPr>
          <w:color w:val="525252"/>
          <w:spacing w:val="-2"/>
          <w:sz w:val="21"/>
        </w:rPr>
        <w:t>.</w:t>
      </w:r>
    </w:p>
    <w:p w14:paraId="0499AAC5" w14:textId="77777777" w:rsidR="00882044" w:rsidRDefault="00882044" w:rsidP="00882044">
      <w:pPr>
        <w:pStyle w:val="ListParagraph"/>
        <w:widowControl w:val="0"/>
        <w:numPr>
          <w:ilvl w:val="1"/>
          <w:numId w:val="5"/>
        </w:numPr>
        <w:tabs>
          <w:tab w:val="left" w:pos="2203"/>
          <w:tab w:val="left" w:pos="2204"/>
        </w:tabs>
        <w:autoSpaceDE w:val="0"/>
        <w:autoSpaceDN w:val="0"/>
        <w:spacing w:before="124"/>
        <w:ind w:left="2203" w:hanging="649"/>
        <w:contextualSpacing w:val="0"/>
        <w:rPr>
          <w:color w:val="1C1C1C"/>
          <w:sz w:val="21"/>
        </w:rPr>
      </w:pPr>
      <w:r>
        <w:rPr>
          <w:color w:val="1C1C1C"/>
          <w:sz w:val="21"/>
        </w:rPr>
        <w:t>A</w:t>
      </w:r>
      <w:r>
        <w:rPr>
          <w:color w:val="1C1C1C"/>
          <w:spacing w:val="8"/>
          <w:sz w:val="21"/>
        </w:rPr>
        <w:t xml:space="preserve"> </w:t>
      </w:r>
      <w:r>
        <w:rPr>
          <w:color w:val="1C1C1C"/>
          <w:sz w:val="21"/>
        </w:rPr>
        <w:t>copy</w:t>
      </w:r>
      <w:r>
        <w:rPr>
          <w:color w:val="1C1C1C"/>
          <w:spacing w:val="7"/>
          <w:sz w:val="21"/>
        </w:rPr>
        <w:t xml:space="preserve"> </w:t>
      </w:r>
      <w:r>
        <w:rPr>
          <w:color w:val="1C1C1C"/>
          <w:sz w:val="21"/>
        </w:rPr>
        <w:t>of</w:t>
      </w:r>
      <w:r>
        <w:rPr>
          <w:color w:val="1C1C1C"/>
          <w:spacing w:val="6"/>
          <w:sz w:val="21"/>
        </w:rPr>
        <w:t xml:space="preserve"> </w:t>
      </w:r>
      <w:r>
        <w:rPr>
          <w:color w:val="1C1C1C"/>
          <w:sz w:val="21"/>
        </w:rPr>
        <w:t>your</w:t>
      </w:r>
      <w:r>
        <w:rPr>
          <w:color w:val="1C1C1C"/>
          <w:spacing w:val="13"/>
          <w:sz w:val="21"/>
        </w:rPr>
        <w:t xml:space="preserve"> </w:t>
      </w:r>
      <w:proofErr w:type="gramStart"/>
      <w:r>
        <w:rPr>
          <w:color w:val="1C1C1C"/>
          <w:sz w:val="21"/>
        </w:rPr>
        <w:t>organisations</w:t>
      </w:r>
      <w:proofErr w:type="gramEnd"/>
      <w:r>
        <w:rPr>
          <w:color w:val="1C1C1C"/>
          <w:spacing w:val="18"/>
          <w:sz w:val="21"/>
        </w:rPr>
        <w:t xml:space="preserve"> </w:t>
      </w:r>
      <w:r>
        <w:rPr>
          <w:color w:val="1C1C1C"/>
          <w:spacing w:val="-2"/>
          <w:sz w:val="21"/>
        </w:rPr>
        <w:t>constitution</w:t>
      </w:r>
    </w:p>
    <w:p w14:paraId="1638E817" w14:textId="77777777" w:rsidR="00882044" w:rsidRDefault="00882044" w:rsidP="00882044">
      <w:pPr>
        <w:pStyle w:val="ListParagraph"/>
        <w:widowControl w:val="0"/>
        <w:numPr>
          <w:ilvl w:val="1"/>
          <w:numId w:val="5"/>
        </w:numPr>
        <w:tabs>
          <w:tab w:val="left" w:pos="2198"/>
          <w:tab w:val="left" w:pos="2199"/>
        </w:tabs>
        <w:autoSpaceDE w:val="0"/>
        <w:autoSpaceDN w:val="0"/>
        <w:spacing w:before="133" w:line="372" w:lineRule="auto"/>
        <w:ind w:left="2198" w:right="587" w:hanging="648"/>
        <w:contextualSpacing w:val="0"/>
        <w:rPr>
          <w:color w:val="1C1C1C"/>
          <w:sz w:val="21"/>
        </w:rPr>
      </w:pPr>
      <w:r>
        <w:rPr>
          <w:color w:val="1C1C1C"/>
          <w:sz w:val="21"/>
        </w:rPr>
        <w:t xml:space="preserve">A copy of the most </w:t>
      </w:r>
      <w:r>
        <w:rPr>
          <w:color w:val="333333"/>
          <w:sz w:val="21"/>
        </w:rPr>
        <w:t xml:space="preserve">recent </w:t>
      </w:r>
      <w:r>
        <w:rPr>
          <w:color w:val="1C1C1C"/>
          <w:sz w:val="21"/>
        </w:rPr>
        <w:t>(audited)</w:t>
      </w:r>
      <w:r>
        <w:rPr>
          <w:color w:val="1C1C1C"/>
          <w:spacing w:val="27"/>
          <w:sz w:val="21"/>
        </w:rPr>
        <w:t xml:space="preserve"> </w:t>
      </w:r>
      <w:r>
        <w:rPr>
          <w:color w:val="1C1C1C"/>
          <w:sz w:val="21"/>
        </w:rPr>
        <w:t>accounts or an</w:t>
      </w:r>
      <w:r>
        <w:rPr>
          <w:color w:val="1C1C1C"/>
          <w:spacing w:val="-2"/>
          <w:sz w:val="21"/>
        </w:rPr>
        <w:t xml:space="preserve"> </w:t>
      </w:r>
      <w:proofErr w:type="gramStart"/>
      <w:r>
        <w:rPr>
          <w:color w:val="1C1C1C"/>
          <w:sz w:val="21"/>
        </w:rPr>
        <w:t>up to date</w:t>
      </w:r>
      <w:proofErr w:type="gramEnd"/>
      <w:r>
        <w:rPr>
          <w:color w:val="1C1C1C"/>
          <w:sz w:val="21"/>
        </w:rPr>
        <w:t xml:space="preserve"> bank statement if newly formed</w:t>
      </w:r>
      <w:r>
        <w:rPr>
          <w:color w:val="727272"/>
          <w:sz w:val="21"/>
        </w:rPr>
        <w:t>.</w:t>
      </w:r>
    </w:p>
    <w:p w14:paraId="202C6764" w14:textId="77777777" w:rsidR="00882044" w:rsidRDefault="00882044" w:rsidP="00882044">
      <w:pPr>
        <w:pStyle w:val="ListParagraph"/>
        <w:widowControl w:val="0"/>
        <w:numPr>
          <w:ilvl w:val="1"/>
          <w:numId w:val="5"/>
        </w:numPr>
        <w:tabs>
          <w:tab w:val="left" w:pos="2198"/>
          <w:tab w:val="left" w:pos="2199"/>
        </w:tabs>
        <w:autoSpaceDE w:val="0"/>
        <w:autoSpaceDN w:val="0"/>
        <w:spacing w:line="238" w:lineRule="exact"/>
        <w:ind w:left="2198" w:hanging="644"/>
        <w:contextualSpacing w:val="0"/>
        <w:rPr>
          <w:color w:val="1C1C1C"/>
          <w:sz w:val="21"/>
        </w:rPr>
      </w:pPr>
      <w:r>
        <w:rPr>
          <w:color w:val="1C1C1C"/>
          <w:sz w:val="21"/>
        </w:rPr>
        <w:t>Applications</w:t>
      </w:r>
      <w:r>
        <w:rPr>
          <w:color w:val="1C1C1C"/>
          <w:spacing w:val="31"/>
          <w:sz w:val="21"/>
        </w:rPr>
        <w:t xml:space="preserve"> </w:t>
      </w:r>
      <w:r>
        <w:rPr>
          <w:color w:val="1C1C1C"/>
          <w:sz w:val="21"/>
        </w:rPr>
        <w:t>from</w:t>
      </w:r>
      <w:r>
        <w:rPr>
          <w:color w:val="1C1C1C"/>
          <w:spacing w:val="9"/>
          <w:sz w:val="21"/>
        </w:rPr>
        <w:t xml:space="preserve"> </w:t>
      </w:r>
      <w:r>
        <w:rPr>
          <w:color w:val="1C1C1C"/>
          <w:sz w:val="21"/>
        </w:rPr>
        <w:t>individuals</w:t>
      </w:r>
      <w:r>
        <w:rPr>
          <w:color w:val="1C1C1C"/>
          <w:spacing w:val="18"/>
          <w:sz w:val="21"/>
        </w:rPr>
        <w:t xml:space="preserve"> </w:t>
      </w:r>
      <w:r>
        <w:rPr>
          <w:color w:val="333333"/>
          <w:sz w:val="21"/>
        </w:rPr>
        <w:t>may</w:t>
      </w:r>
      <w:r>
        <w:rPr>
          <w:color w:val="333333"/>
          <w:spacing w:val="7"/>
          <w:sz w:val="21"/>
        </w:rPr>
        <w:t xml:space="preserve"> </w:t>
      </w:r>
      <w:r>
        <w:rPr>
          <w:color w:val="1C1C1C"/>
          <w:sz w:val="21"/>
        </w:rPr>
        <w:t>be</w:t>
      </w:r>
      <w:r>
        <w:rPr>
          <w:color w:val="1C1C1C"/>
          <w:spacing w:val="3"/>
          <w:sz w:val="21"/>
        </w:rPr>
        <w:t xml:space="preserve"> </w:t>
      </w:r>
      <w:r>
        <w:rPr>
          <w:color w:val="1C1C1C"/>
          <w:sz w:val="21"/>
        </w:rPr>
        <w:t>considered</w:t>
      </w:r>
      <w:r>
        <w:rPr>
          <w:color w:val="1C1C1C"/>
          <w:spacing w:val="24"/>
          <w:sz w:val="21"/>
        </w:rPr>
        <w:t xml:space="preserve"> </w:t>
      </w:r>
      <w:r>
        <w:rPr>
          <w:color w:val="1C1C1C"/>
          <w:sz w:val="21"/>
        </w:rPr>
        <w:t>at</w:t>
      </w:r>
      <w:r>
        <w:rPr>
          <w:color w:val="1C1C1C"/>
          <w:spacing w:val="6"/>
          <w:sz w:val="21"/>
        </w:rPr>
        <w:t xml:space="preserve"> </w:t>
      </w:r>
      <w:r>
        <w:rPr>
          <w:color w:val="1C1C1C"/>
          <w:sz w:val="21"/>
        </w:rPr>
        <w:t>the</w:t>
      </w:r>
      <w:r>
        <w:rPr>
          <w:color w:val="1C1C1C"/>
          <w:spacing w:val="2"/>
          <w:sz w:val="21"/>
        </w:rPr>
        <w:t xml:space="preserve"> </w:t>
      </w:r>
      <w:r>
        <w:rPr>
          <w:color w:val="1C1C1C"/>
          <w:sz w:val="21"/>
        </w:rPr>
        <w:t>discretion</w:t>
      </w:r>
      <w:r>
        <w:rPr>
          <w:color w:val="1C1C1C"/>
          <w:spacing w:val="23"/>
          <w:sz w:val="21"/>
        </w:rPr>
        <w:t xml:space="preserve"> </w:t>
      </w:r>
      <w:r>
        <w:rPr>
          <w:color w:val="1C1C1C"/>
          <w:sz w:val="21"/>
        </w:rPr>
        <w:t>of</w:t>
      </w:r>
      <w:r>
        <w:rPr>
          <w:color w:val="1C1C1C"/>
          <w:spacing w:val="6"/>
          <w:sz w:val="21"/>
        </w:rPr>
        <w:t xml:space="preserve"> </w:t>
      </w:r>
      <w:r>
        <w:rPr>
          <w:color w:val="1C1C1C"/>
          <w:sz w:val="21"/>
        </w:rPr>
        <w:t>the</w:t>
      </w:r>
      <w:r>
        <w:rPr>
          <w:color w:val="1C1C1C"/>
          <w:spacing w:val="4"/>
          <w:sz w:val="21"/>
        </w:rPr>
        <w:t xml:space="preserve"> </w:t>
      </w:r>
      <w:r>
        <w:rPr>
          <w:color w:val="1C1C1C"/>
          <w:spacing w:val="-2"/>
          <w:sz w:val="21"/>
        </w:rPr>
        <w:t>Trustees</w:t>
      </w:r>
      <w:r>
        <w:rPr>
          <w:color w:val="606060"/>
          <w:spacing w:val="-2"/>
          <w:sz w:val="21"/>
        </w:rPr>
        <w:t>.</w:t>
      </w:r>
    </w:p>
    <w:p w14:paraId="6287212C" w14:textId="77777777" w:rsidR="00882044" w:rsidRDefault="00882044" w:rsidP="00882044">
      <w:pPr>
        <w:spacing w:line="238" w:lineRule="exact"/>
        <w:rPr>
          <w:sz w:val="21"/>
        </w:rPr>
        <w:sectPr w:rsidR="00882044" w:rsidSect="00AD0D7D">
          <w:headerReference w:type="even" r:id="rId9"/>
          <w:headerReference w:type="default" r:id="rId10"/>
          <w:footerReference w:type="even" r:id="rId11"/>
          <w:footerReference w:type="default" r:id="rId12"/>
          <w:headerReference w:type="first" r:id="rId13"/>
          <w:footerReference w:type="first" r:id="rId14"/>
          <w:pgSz w:w="12220" w:h="16820"/>
          <w:pgMar w:top="240" w:right="1280" w:bottom="2180" w:left="600" w:header="0" w:footer="1986" w:gutter="0"/>
          <w:pgNumType w:start="1"/>
          <w:cols w:space="720"/>
        </w:sectPr>
      </w:pPr>
    </w:p>
    <w:p w14:paraId="75107783" w14:textId="77777777" w:rsidR="00882044" w:rsidRDefault="00882044" w:rsidP="00882044">
      <w:pPr>
        <w:pStyle w:val="Heading1"/>
        <w:numPr>
          <w:ilvl w:val="0"/>
          <w:numId w:val="5"/>
        </w:numPr>
        <w:tabs>
          <w:tab w:val="num" w:pos="360"/>
          <w:tab w:val="num" w:pos="1080"/>
          <w:tab w:val="left" w:pos="2057"/>
          <w:tab w:val="left" w:pos="2058"/>
        </w:tabs>
        <w:spacing w:before="88"/>
        <w:ind w:left="1210" w:hanging="643"/>
        <w:jc w:val="left"/>
        <w:rPr>
          <w:color w:val="181818"/>
        </w:rPr>
      </w:pPr>
      <w:r>
        <w:rPr>
          <w:color w:val="2F2F2F"/>
        </w:rPr>
        <w:lastRenderedPageBreak/>
        <w:t>What</w:t>
      </w:r>
      <w:r>
        <w:rPr>
          <w:color w:val="2F2F2F"/>
          <w:spacing w:val="7"/>
        </w:rPr>
        <w:t xml:space="preserve"> </w:t>
      </w:r>
      <w:r>
        <w:rPr>
          <w:color w:val="181818"/>
        </w:rPr>
        <w:t>will</w:t>
      </w:r>
      <w:r>
        <w:rPr>
          <w:color w:val="181818"/>
          <w:spacing w:val="11"/>
        </w:rPr>
        <w:t xml:space="preserve"> </w:t>
      </w:r>
      <w:r>
        <w:rPr>
          <w:color w:val="181818"/>
        </w:rPr>
        <w:t>the</w:t>
      </w:r>
      <w:r>
        <w:rPr>
          <w:color w:val="181818"/>
          <w:spacing w:val="5"/>
        </w:rPr>
        <w:t xml:space="preserve"> </w:t>
      </w:r>
      <w:r>
        <w:rPr>
          <w:color w:val="181818"/>
        </w:rPr>
        <w:t>Trustees</w:t>
      </w:r>
      <w:r>
        <w:rPr>
          <w:color w:val="181818"/>
          <w:spacing w:val="18"/>
        </w:rPr>
        <w:t xml:space="preserve"> </w:t>
      </w:r>
      <w:r>
        <w:rPr>
          <w:color w:val="181818"/>
        </w:rPr>
        <w:t>consider</w:t>
      </w:r>
      <w:r>
        <w:rPr>
          <w:color w:val="181818"/>
          <w:spacing w:val="21"/>
        </w:rPr>
        <w:t xml:space="preserve"> </w:t>
      </w:r>
      <w:r>
        <w:rPr>
          <w:color w:val="181818"/>
        </w:rPr>
        <w:t>in</w:t>
      </w:r>
      <w:r>
        <w:rPr>
          <w:color w:val="181818"/>
          <w:spacing w:val="-2"/>
        </w:rPr>
        <w:t xml:space="preserve"> </w:t>
      </w:r>
      <w:r>
        <w:rPr>
          <w:color w:val="181818"/>
        </w:rPr>
        <w:t>your</w:t>
      </w:r>
      <w:r>
        <w:rPr>
          <w:color w:val="181818"/>
          <w:spacing w:val="7"/>
        </w:rPr>
        <w:t xml:space="preserve"> </w:t>
      </w:r>
      <w:r>
        <w:rPr>
          <w:color w:val="181818"/>
          <w:spacing w:val="-2"/>
        </w:rPr>
        <w:t>application?</w:t>
      </w:r>
    </w:p>
    <w:p w14:paraId="13C5D753" w14:textId="77777777" w:rsidR="00882044" w:rsidRDefault="00882044" w:rsidP="00882044">
      <w:pPr>
        <w:pStyle w:val="ListParagraph"/>
        <w:widowControl w:val="0"/>
        <w:numPr>
          <w:ilvl w:val="1"/>
          <w:numId w:val="5"/>
        </w:numPr>
        <w:tabs>
          <w:tab w:val="left" w:pos="2058"/>
          <w:tab w:val="left" w:pos="2059"/>
        </w:tabs>
        <w:autoSpaceDE w:val="0"/>
        <w:autoSpaceDN w:val="0"/>
        <w:spacing w:before="129" w:line="367" w:lineRule="auto"/>
        <w:ind w:left="2057" w:right="1124" w:hanging="642"/>
        <w:contextualSpacing w:val="0"/>
        <w:rPr>
          <w:color w:val="181818"/>
          <w:sz w:val="21"/>
        </w:rPr>
      </w:pPr>
      <w:r>
        <w:rPr>
          <w:color w:val="181818"/>
          <w:sz w:val="21"/>
        </w:rPr>
        <w:t>The area in which the grant is to benefit would normally</w:t>
      </w:r>
      <w:r>
        <w:rPr>
          <w:color w:val="181818"/>
          <w:spacing w:val="26"/>
          <w:sz w:val="21"/>
        </w:rPr>
        <w:t xml:space="preserve"> </w:t>
      </w:r>
      <w:r>
        <w:rPr>
          <w:color w:val="181818"/>
          <w:sz w:val="21"/>
        </w:rPr>
        <w:t>be the Area of 'The Community Council</w:t>
      </w:r>
      <w:r>
        <w:rPr>
          <w:color w:val="494949"/>
          <w:sz w:val="21"/>
        </w:rPr>
        <w:t>'.</w:t>
      </w:r>
    </w:p>
    <w:p w14:paraId="27E25303" w14:textId="77777777" w:rsidR="00882044" w:rsidRDefault="00882044" w:rsidP="00882044">
      <w:pPr>
        <w:pStyle w:val="ListParagraph"/>
        <w:widowControl w:val="0"/>
        <w:numPr>
          <w:ilvl w:val="1"/>
          <w:numId w:val="5"/>
        </w:numPr>
        <w:tabs>
          <w:tab w:val="left" w:pos="2053"/>
          <w:tab w:val="left" w:pos="2054"/>
        </w:tabs>
        <w:autoSpaceDE w:val="0"/>
        <w:autoSpaceDN w:val="0"/>
        <w:spacing w:before="6"/>
        <w:ind w:left="2053" w:hanging="639"/>
        <w:contextualSpacing w:val="0"/>
        <w:rPr>
          <w:color w:val="2F2F2F"/>
          <w:sz w:val="21"/>
        </w:rPr>
      </w:pPr>
      <w:r>
        <w:rPr>
          <w:color w:val="181818"/>
          <w:w w:val="105"/>
          <w:sz w:val="21"/>
        </w:rPr>
        <w:t>The</w:t>
      </w:r>
      <w:r>
        <w:rPr>
          <w:color w:val="181818"/>
          <w:spacing w:val="-16"/>
          <w:w w:val="105"/>
          <w:sz w:val="21"/>
        </w:rPr>
        <w:t xml:space="preserve"> </w:t>
      </w:r>
      <w:r>
        <w:rPr>
          <w:color w:val="181818"/>
          <w:w w:val="105"/>
          <w:sz w:val="21"/>
        </w:rPr>
        <w:t>grant</w:t>
      </w:r>
      <w:r>
        <w:rPr>
          <w:color w:val="181818"/>
          <w:spacing w:val="-15"/>
          <w:w w:val="105"/>
          <w:sz w:val="21"/>
        </w:rPr>
        <w:t xml:space="preserve"> </w:t>
      </w:r>
      <w:r>
        <w:rPr>
          <w:color w:val="181818"/>
          <w:w w:val="105"/>
          <w:sz w:val="21"/>
        </w:rPr>
        <w:t>will</w:t>
      </w:r>
      <w:r>
        <w:rPr>
          <w:color w:val="181818"/>
          <w:spacing w:val="-15"/>
          <w:w w:val="105"/>
          <w:sz w:val="21"/>
        </w:rPr>
        <w:t xml:space="preserve"> </w:t>
      </w:r>
      <w:r>
        <w:rPr>
          <w:color w:val="181818"/>
          <w:w w:val="105"/>
          <w:sz w:val="21"/>
        </w:rPr>
        <w:t>be</w:t>
      </w:r>
      <w:r>
        <w:rPr>
          <w:color w:val="181818"/>
          <w:spacing w:val="-16"/>
          <w:w w:val="105"/>
          <w:sz w:val="21"/>
        </w:rPr>
        <w:t xml:space="preserve"> </w:t>
      </w:r>
      <w:r>
        <w:rPr>
          <w:color w:val="181818"/>
          <w:w w:val="105"/>
          <w:sz w:val="21"/>
        </w:rPr>
        <w:t>used</w:t>
      </w:r>
      <w:r>
        <w:rPr>
          <w:color w:val="181818"/>
          <w:spacing w:val="-15"/>
          <w:w w:val="105"/>
          <w:sz w:val="21"/>
        </w:rPr>
        <w:t xml:space="preserve"> </w:t>
      </w:r>
      <w:r>
        <w:rPr>
          <w:color w:val="2F2F2F"/>
          <w:w w:val="105"/>
          <w:sz w:val="21"/>
        </w:rPr>
        <w:t>to</w:t>
      </w:r>
      <w:r>
        <w:rPr>
          <w:color w:val="2F2F2F"/>
          <w:spacing w:val="-15"/>
          <w:w w:val="105"/>
          <w:sz w:val="21"/>
        </w:rPr>
        <w:t xml:space="preserve"> </w:t>
      </w:r>
      <w:r>
        <w:rPr>
          <w:color w:val="181818"/>
          <w:w w:val="105"/>
          <w:sz w:val="21"/>
        </w:rPr>
        <w:t>provide</w:t>
      </w:r>
      <w:r>
        <w:rPr>
          <w:color w:val="181818"/>
          <w:spacing w:val="-10"/>
          <w:w w:val="105"/>
          <w:sz w:val="21"/>
        </w:rPr>
        <w:t xml:space="preserve"> </w:t>
      </w:r>
      <w:r>
        <w:rPr>
          <w:color w:val="181818"/>
          <w:w w:val="105"/>
          <w:sz w:val="21"/>
        </w:rPr>
        <w:t>benefit</w:t>
      </w:r>
      <w:r>
        <w:rPr>
          <w:color w:val="181818"/>
          <w:spacing w:val="-11"/>
          <w:w w:val="105"/>
          <w:sz w:val="21"/>
        </w:rPr>
        <w:t xml:space="preserve"> </w:t>
      </w:r>
      <w:r>
        <w:rPr>
          <w:color w:val="181818"/>
          <w:w w:val="105"/>
          <w:sz w:val="21"/>
        </w:rPr>
        <w:t>for</w:t>
      </w:r>
      <w:r>
        <w:rPr>
          <w:color w:val="181818"/>
          <w:spacing w:val="-15"/>
          <w:w w:val="105"/>
          <w:sz w:val="21"/>
        </w:rPr>
        <w:t xml:space="preserve"> </w:t>
      </w:r>
      <w:r>
        <w:rPr>
          <w:color w:val="181818"/>
          <w:w w:val="105"/>
          <w:sz w:val="21"/>
        </w:rPr>
        <w:t>the</w:t>
      </w:r>
      <w:r>
        <w:rPr>
          <w:color w:val="181818"/>
          <w:spacing w:val="-11"/>
          <w:w w:val="105"/>
          <w:sz w:val="21"/>
        </w:rPr>
        <w:t xml:space="preserve"> </w:t>
      </w:r>
      <w:r>
        <w:rPr>
          <w:color w:val="181818"/>
          <w:spacing w:val="-2"/>
          <w:w w:val="105"/>
          <w:sz w:val="21"/>
        </w:rPr>
        <w:t>community</w:t>
      </w:r>
      <w:r>
        <w:rPr>
          <w:color w:val="494949"/>
          <w:spacing w:val="-2"/>
          <w:w w:val="105"/>
          <w:sz w:val="21"/>
        </w:rPr>
        <w:t>.</w:t>
      </w:r>
    </w:p>
    <w:p w14:paraId="309754FC" w14:textId="77777777" w:rsidR="00882044" w:rsidRDefault="00882044" w:rsidP="00882044">
      <w:pPr>
        <w:pStyle w:val="ListParagraph"/>
        <w:widowControl w:val="0"/>
        <w:numPr>
          <w:ilvl w:val="1"/>
          <w:numId w:val="5"/>
        </w:numPr>
        <w:tabs>
          <w:tab w:val="left" w:pos="2058"/>
          <w:tab w:val="left" w:pos="2059"/>
        </w:tabs>
        <w:autoSpaceDE w:val="0"/>
        <w:autoSpaceDN w:val="0"/>
        <w:spacing w:before="133" w:line="367" w:lineRule="auto"/>
        <w:ind w:left="2061" w:right="509" w:hanging="646"/>
        <w:contextualSpacing w:val="0"/>
        <w:rPr>
          <w:color w:val="181818"/>
          <w:sz w:val="21"/>
        </w:rPr>
      </w:pPr>
      <w:r>
        <w:rPr>
          <w:color w:val="181818"/>
          <w:sz w:val="21"/>
        </w:rPr>
        <w:t>The grant will be used for proposals that further the ambition of</w:t>
      </w:r>
      <w:r>
        <w:rPr>
          <w:color w:val="181818"/>
          <w:spacing w:val="-1"/>
          <w:sz w:val="21"/>
        </w:rPr>
        <w:t xml:space="preserve"> </w:t>
      </w:r>
      <w:r>
        <w:rPr>
          <w:color w:val="2F2F2F"/>
          <w:sz w:val="21"/>
        </w:rPr>
        <w:t xml:space="preserve">helping </w:t>
      </w:r>
      <w:r>
        <w:rPr>
          <w:color w:val="181818"/>
          <w:sz w:val="21"/>
        </w:rPr>
        <w:t xml:space="preserve">to achieve Net Zero and have a positive climate </w:t>
      </w:r>
      <w:r>
        <w:rPr>
          <w:color w:val="2F2F2F"/>
          <w:sz w:val="21"/>
        </w:rPr>
        <w:t xml:space="preserve">impact in </w:t>
      </w:r>
      <w:r>
        <w:rPr>
          <w:color w:val="181818"/>
          <w:sz w:val="21"/>
        </w:rPr>
        <w:t>the area</w:t>
      </w:r>
      <w:r>
        <w:rPr>
          <w:color w:val="494949"/>
          <w:sz w:val="21"/>
        </w:rPr>
        <w:t>.</w:t>
      </w:r>
    </w:p>
    <w:p w14:paraId="38A4188C" w14:textId="77777777" w:rsidR="00882044" w:rsidRDefault="00882044" w:rsidP="00882044">
      <w:pPr>
        <w:pStyle w:val="ListParagraph"/>
        <w:widowControl w:val="0"/>
        <w:numPr>
          <w:ilvl w:val="1"/>
          <w:numId w:val="5"/>
        </w:numPr>
        <w:tabs>
          <w:tab w:val="left" w:pos="2058"/>
          <w:tab w:val="left" w:pos="2059"/>
        </w:tabs>
        <w:autoSpaceDE w:val="0"/>
        <w:autoSpaceDN w:val="0"/>
        <w:spacing w:before="6"/>
        <w:ind w:left="2058" w:hanging="639"/>
        <w:contextualSpacing w:val="0"/>
        <w:rPr>
          <w:color w:val="2F2F2F"/>
          <w:sz w:val="21"/>
        </w:rPr>
      </w:pPr>
      <w:r>
        <w:rPr>
          <w:color w:val="181818"/>
          <w:sz w:val="21"/>
        </w:rPr>
        <w:t>The</w:t>
      </w:r>
      <w:r>
        <w:rPr>
          <w:color w:val="181818"/>
          <w:spacing w:val="7"/>
          <w:sz w:val="21"/>
        </w:rPr>
        <w:t xml:space="preserve"> </w:t>
      </w:r>
      <w:r>
        <w:rPr>
          <w:color w:val="181818"/>
          <w:sz w:val="21"/>
        </w:rPr>
        <w:t>grant</w:t>
      </w:r>
      <w:r>
        <w:rPr>
          <w:color w:val="181818"/>
          <w:spacing w:val="10"/>
          <w:sz w:val="21"/>
        </w:rPr>
        <w:t xml:space="preserve"> </w:t>
      </w:r>
      <w:r>
        <w:rPr>
          <w:color w:val="181818"/>
          <w:sz w:val="21"/>
        </w:rPr>
        <w:t>will</w:t>
      </w:r>
      <w:r>
        <w:rPr>
          <w:color w:val="181818"/>
          <w:spacing w:val="-1"/>
          <w:sz w:val="21"/>
        </w:rPr>
        <w:t xml:space="preserve"> </w:t>
      </w:r>
      <w:r>
        <w:rPr>
          <w:color w:val="181818"/>
          <w:sz w:val="21"/>
        </w:rPr>
        <w:t>be</w:t>
      </w:r>
      <w:r>
        <w:rPr>
          <w:color w:val="181818"/>
          <w:spacing w:val="1"/>
          <w:sz w:val="21"/>
        </w:rPr>
        <w:t xml:space="preserve"> </w:t>
      </w:r>
      <w:r>
        <w:rPr>
          <w:color w:val="181818"/>
          <w:sz w:val="21"/>
        </w:rPr>
        <w:t>used</w:t>
      </w:r>
      <w:r>
        <w:rPr>
          <w:color w:val="181818"/>
          <w:spacing w:val="4"/>
          <w:sz w:val="21"/>
        </w:rPr>
        <w:t xml:space="preserve"> </w:t>
      </w:r>
      <w:r>
        <w:rPr>
          <w:color w:val="181818"/>
          <w:sz w:val="21"/>
        </w:rPr>
        <w:t>to</w:t>
      </w:r>
      <w:r>
        <w:rPr>
          <w:color w:val="181818"/>
          <w:spacing w:val="3"/>
          <w:sz w:val="21"/>
        </w:rPr>
        <w:t xml:space="preserve"> </w:t>
      </w:r>
      <w:r>
        <w:rPr>
          <w:color w:val="181818"/>
          <w:sz w:val="21"/>
        </w:rPr>
        <w:t>benefit</w:t>
      </w:r>
      <w:r>
        <w:rPr>
          <w:color w:val="181818"/>
          <w:spacing w:val="13"/>
          <w:sz w:val="21"/>
        </w:rPr>
        <w:t xml:space="preserve"> </w:t>
      </w:r>
      <w:r>
        <w:rPr>
          <w:color w:val="2F2F2F"/>
          <w:sz w:val="21"/>
        </w:rPr>
        <w:t>tourism,</w:t>
      </w:r>
      <w:r>
        <w:rPr>
          <w:color w:val="2F2F2F"/>
          <w:spacing w:val="21"/>
          <w:sz w:val="21"/>
        </w:rPr>
        <w:t xml:space="preserve"> </w:t>
      </w:r>
      <w:r>
        <w:rPr>
          <w:color w:val="181818"/>
          <w:sz w:val="21"/>
        </w:rPr>
        <w:t>or</w:t>
      </w:r>
      <w:r>
        <w:rPr>
          <w:color w:val="181818"/>
          <w:spacing w:val="7"/>
          <w:sz w:val="21"/>
        </w:rPr>
        <w:t xml:space="preserve"> </w:t>
      </w:r>
      <w:r>
        <w:rPr>
          <w:color w:val="2F2F2F"/>
          <w:sz w:val="21"/>
        </w:rPr>
        <w:t>the</w:t>
      </w:r>
      <w:r>
        <w:rPr>
          <w:color w:val="2F2F2F"/>
          <w:spacing w:val="6"/>
          <w:sz w:val="21"/>
        </w:rPr>
        <w:t xml:space="preserve"> </w:t>
      </w:r>
      <w:r>
        <w:rPr>
          <w:color w:val="181818"/>
          <w:sz w:val="21"/>
        </w:rPr>
        <w:t>scenic</w:t>
      </w:r>
      <w:r>
        <w:rPr>
          <w:color w:val="181818"/>
          <w:spacing w:val="16"/>
          <w:sz w:val="21"/>
        </w:rPr>
        <w:t xml:space="preserve"> </w:t>
      </w:r>
      <w:r>
        <w:rPr>
          <w:color w:val="181818"/>
          <w:sz w:val="21"/>
        </w:rPr>
        <w:t>or</w:t>
      </w:r>
      <w:r>
        <w:rPr>
          <w:color w:val="181818"/>
          <w:spacing w:val="5"/>
          <w:sz w:val="21"/>
        </w:rPr>
        <w:t xml:space="preserve"> </w:t>
      </w:r>
      <w:r>
        <w:rPr>
          <w:color w:val="181818"/>
          <w:sz w:val="21"/>
        </w:rPr>
        <w:t>historic</w:t>
      </w:r>
      <w:r>
        <w:rPr>
          <w:color w:val="181818"/>
          <w:spacing w:val="19"/>
          <w:sz w:val="21"/>
        </w:rPr>
        <w:t xml:space="preserve"> </w:t>
      </w:r>
      <w:r>
        <w:rPr>
          <w:color w:val="181818"/>
          <w:sz w:val="21"/>
        </w:rPr>
        <w:t>value</w:t>
      </w:r>
      <w:r>
        <w:rPr>
          <w:color w:val="181818"/>
          <w:spacing w:val="9"/>
          <w:sz w:val="21"/>
        </w:rPr>
        <w:t xml:space="preserve"> </w:t>
      </w:r>
      <w:r>
        <w:rPr>
          <w:color w:val="181818"/>
          <w:sz w:val="21"/>
        </w:rPr>
        <w:t>of</w:t>
      </w:r>
      <w:r>
        <w:rPr>
          <w:color w:val="181818"/>
          <w:spacing w:val="9"/>
          <w:sz w:val="21"/>
        </w:rPr>
        <w:t xml:space="preserve"> </w:t>
      </w:r>
      <w:r>
        <w:rPr>
          <w:color w:val="181818"/>
          <w:sz w:val="21"/>
        </w:rPr>
        <w:t>the</w:t>
      </w:r>
      <w:r>
        <w:rPr>
          <w:color w:val="181818"/>
          <w:spacing w:val="6"/>
          <w:sz w:val="21"/>
        </w:rPr>
        <w:t xml:space="preserve"> </w:t>
      </w:r>
      <w:r>
        <w:rPr>
          <w:color w:val="181818"/>
          <w:spacing w:val="-2"/>
          <w:sz w:val="21"/>
        </w:rPr>
        <w:t>area</w:t>
      </w:r>
      <w:r>
        <w:rPr>
          <w:color w:val="494949"/>
          <w:spacing w:val="-2"/>
          <w:sz w:val="21"/>
        </w:rPr>
        <w:t>.</w:t>
      </w:r>
    </w:p>
    <w:p w14:paraId="0A4E73E7" w14:textId="77777777" w:rsidR="00882044" w:rsidRDefault="00882044" w:rsidP="00882044">
      <w:pPr>
        <w:pStyle w:val="ListParagraph"/>
        <w:widowControl w:val="0"/>
        <w:numPr>
          <w:ilvl w:val="1"/>
          <w:numId w:val="5"/>
        </w:numPr>
        <w:tabs>
          <w:tab w:val="left" w:pos="2063"/>
          <w:tab w:val="left" w:pos="2064"/>
        </w:tabs>
        <w:autoSpaceDE w:val="0"/>
        <w:autoSpaceDN w:val="0"/>
        <w:spacing w:before="134"/>
        <w:ind w:left="2063" w:hanging="644"/>
        <w:contextualSpacing w:val="0"/>
        <w:rPr>
          <w:color w:val="181818"/>
          <w:sz w:val="21"/>
        </w:rPr>
      </w:pPr>
      <w:r>
        <w:rPr>
          <w:color w:val="181818"/>
          <w:sz w:val="21"/>
        </w:rPr>
        <w:t>The</w:t>
      </w:r>
      <w:r>
        <w:rPr>
          <w:color w:val="181818"/>
          <w:spacing w:val="15"/>
          <w:sz w:val="21"/>
        </w:rPr>
        <w:t xml:space="preserve"> </w:t>
      </w:r>
      <w:r>
        <w:rPr>
          <w:color w:val="181818"/>
          <w:sz w:val="21"/>
        </w:rPr>
        <w:t>grant</w:t>
      </w:r>
      <w:r>
        <w:rPr>
          <w:color w:val="181818"/>
          <w:spacing w:val="6"/>
          <w:sz w:val="21"/>
        </w:rPr>
        <w:t xml:space="preserve"> </w:t>
      </w:r>
      <w:r>
        <w:rPr>
          <w:color w:val="181818"/>
          <w:sz w:val="21"/>
        </w:rPr>
        <w:t>will</w:t>
      </w:r>
      <w:r>
        <w:rPr>
          <w:color w:val="181818"/>
          <w:spacing w:val="3"/>
          <w:sz w:val="21"/>
        </w:rPr>
        <w:t xml:space="preserve"> </w:t>
      </w:r>
      <w:r>
        <w:rPr>
          <w:color w:val="181818"/>
          <w:sz w:val="21"/>
        </w:rPr>
        <w:t>benefit</w:t>
      </w:r>
      <w:r>
        <w:rPr>
          <w:color w:val="181818"/>
          <w:spacing w:val="2"/>
          <w:sz w:val="21"/>
        </w:rPr>
        <w:t xml:space="preserve"> </w:t>
      </w:r>
      <w:r>
        <w:rPr>
          <w:color w:val="181818"/>
          <w:sz w:val="21"/>
        </w:rPr>
        <w:t>the</w:t>
      </w:r>
      <w:r>
        <w:rPr>
          <w:color w:val="181818"/>
          <w:spacing w:val="4"/>
          <w:sz w:val="21"/>
        </w:rPr>
        <w:t xml:space="preserve"> </w:t>
      </w:r>
      <w:r>
        <w:rPr>
          <w:color w:val="181818"/>
          <w:sz w:val="21"/>
        </w:rPr>
        <w:t>community</w:t>
      </w:r>
      <w:r>
        <w:rPr>
          <w:color w:val="181818"/>
          <w:spacing w:val="37"/>
          <w:sz w:val="21"/>
        </w:rPr>
        <w:t xml:space="preserve"> </w:t>
      </w:r>
      <w:r>
        <w:rPr>
          <w:color w:val="181818"/>
          <w:sz w:val="21"/>
        </w:rPr>
        <w:t>at</w:t>
      </w:r>
      <w:r>
        <w:rPr>
          <w:color w:val="181818"/>
          <w:spacing w:val="-5"/>
          <w:sz w:val="21"/>
        </w:rPr>
        <w:t xml:space="preserve"> </w:t>
      </w:r>
      <w:r>
        <w:rPr>
          <w:color w:val="181818"/>
          <w:spacing w:val="-2"/>
          <w:sz w:val="21"/>
        </w:rPr>
        <w:t>large</w:t>
      </w:r>
      <w:r>
        <w:rPr>
          <w:color w:val="494949"/>
          <w:spacing w:val="-2"/>
          <w:sz w:val="21"/>
        </w:rPr>
        <w:t>.</w:t>
      </w:r>
    </w:p>
    <w:p w14:paraId="7EC10B81" w14:textId="77777777" w:rsidR="00882044" w:rsidRDefault="00882044" w:rsidP="00882044">
      <w:pPr>
        <w:pStyle w:val="ListParagraph"/>
        <w:widowControl w:val="0"/>
        <w:numPr>
          <w:ilvl w:val="1"/>
          <w:numId w:val="5"/>
        </w:numPr>
        <w:tabs>
          <w:tab w:val="left" w:pos="2060"/>
          <w:tab w:val="left" w:pos="2061"/>
        </w:tabs>
        <w:autoSpaceDE w:val="0"/>
        <w:autoSpaceDN w:val="0"/>
        <w:spacing w:before="123"/>
        <w:ind w:left="2060" w:hanging="640"/>
        <w:contextualSpacing w:val="0"/>
        <w:rPr>
          <w:color w:val="181818"/>
          <w:sz w:val="20"/>
        </w:rPr>
      </w:pPr>
      <w:r>
        <w:rPr>
          <w:color w:val="181818"/>
          <w:sz w:val="21"/>
        </w:rPr>
        <w:t>Has</w:t>
      </w:r>
      <w:r>
        <w:rPr>
          <w:color w:val="181818"/>
          <w:spacing w:val="2"/>
          <w:sz w:val="21"/>
        </w:rPr>
        <w:t xml:space="preserve"> </w:t>
      </w:r>
      <w:r>
        <w:rPr>
          <w:color w:val="181818"/>
          <w:sz w:val="21"/>
        </w:rPr>
        <w:t>other</w:t>
      </w:r>
      <w:r>
        <w:rPr>
          <w:color w:val="181818"/>
          <w:spacing w:val="19"/>
          <w:sz w:val="21"/>
        </w:rPr>
        <w:t xml:space="preserve"> </w:t>
      </w:r>
      <w:r>
        <w:rPr>
          <w:color w:val="181818"/>
          <w:sz w:val="21"/>
        </w:rPr>
        <w:t>funding</w:t>
      </w:r>
      <w:r>
        <w:rPr>
          <w:color w:val="181818"/>
          <w:spacing w:val="12"/>
          <w:sz w:val="21"/>
        </w:rPr>
        <w:t xml:space="preserve"> </w:t>
      </w:r>
      <w:r>
        <w:rPr>
          <w:color w:val="181818"/>
          <w:sz w:val="21"/>
        </w:rPr>
        <w:t>been</w:t>
      </w:r>
      <w:r>
        <w:rPr>
          <w:color w:val="181818"/>
          <w:spacing w:val="12"/>
          <w:sz w:val="21"/>
        </w:rPr>
        <w:t xml:space="preserve"> </w:t>
      </w:r>
      <w:r>
        <w:rPr>
          <w:color w:val="181818"/>
          <w:sz w:val="21"/>
        </w:rPr>
        <w:t>applied</w:t>
      </w:r>
      <w:r>
        <w:rPr>
          <w:color w:val="181818"/>
          <w:spacing w:val="10"/>
          <w:sz w:val="21"/>
        </w:rPr>
        <w:t xml:space="preserve"> </w:t>
      </w:r>
      <w:r>
        <w:rPr>
          <w:color w:val="181818"/>
          <w:spacing w:val="-2"/>
          <w:sz w:val="21"/>
        </w:rPr>
        <w:t>for/approved</w:t>
      </w:r>
      <w:r>
        <w:rPr>
          <w:color w:val="606060"/>
          <w:spacing w:val="-2"/>
          <w:sz w:val="21"/>
        </w:rPr>
        <w:t>.</w:t>
      </w:r>
    </w:p>
    <w:p w14:paraId="4EE3429B" w14:textId="77777777" w:rsidR="00882044" w:rsidRDefault="00882044" w:rsidP="00882044">
      <w:pPr>
        <w:pStyle w:val="ListParagraph"/>
        <w:widowControl w:val="0"/>
        <w:numPr>
          <w:ilvl w:val="1"/>
          <w:numId w:val="5"/>
        </w:numPr>
        <w:tabs>
          <w:tab w:val="left" w:pos="2068"/>
          <w:tab w:val="left" w:pos="2069"/>
        </w:tabs>
        <w:autoSpaceDE w:val="0"/>
        <w:autoSpaceDN w:val="0"/>
        <w:spacing w:before="138" w:line="367" w:lineRule="auto"/>
        <w:ind w:left="2068" w:right="345" w:hanging="644"/>
        <w:contextualSpacing w:val="0"/>
        <w:rPr>
          <w:color w:val="181818"/>
          <w:sz w:val="21"/>
        </w:rPr>
      </w:pPr>
      <w:r>
        <w:rPr>
          <w:color w:val="181818"/>
          <w:sz w:val="21"/>
        </w:rPr>
        <w:t>The ongoing</w:t>
      </w:r>
      <w:r>
        <w:rPr>
          <w:color w:val="181818"/>
          <w:spacing w:val="26"/>
          <w:sz w:val="21"/>
        </w:rPr>
        <w:t xml:space="preserve"> </w:t>
      </w:r>
      <w:r>
        <w:rPr>
          <w:color w:val="181818"/>
          <w:sz w:val="21"/>
        </w:rPr>
        <w:t xml:space="preserve">sustainability of </w:t>
      </w:r>
      <w:r>
        <w:rPr>
          <w:color w:val="2F2F2F"/>
          <w:sz w:val="21"/>
        </w:rPr>
        <w:t xml:space="preserve">the </w:t>
      </w:r>
      <w:r>
        <w:rPr>
          <w:color w:val="181818"/>
          <w:sz w:val="21"/>
        </w:rPr>
        <w:t>project -</w:t>
      </w:r>
      <w:r>
        <w:rPr>
          <w:color w:val="181818"/>
          <w:spacing w:val="40"/>
          <w:sz w:val="21"/>
        </w:rPr>
        <w:t xml:space="preserve"> </w:t>
      </w:r>
      <w:proofErr w:type="spellStart"/>
      <w:r>
        <w:rPr>
          <w:color w:val="181818"/>
          <w:sz w:val="21"/>
        </w:rPr>
        <w:t>ie</w:t>
      </w:r>
      <w:proofErr w:type="spellEnd"/>
      <w:r>
        <w:rPr>
          <w:color w:val="181818"/>
          <w:sz w:val="21"/>
        </w:rPr>
        <w:t xml:space="preserve">. evidence of how ongoing costs will be </w:t>
      </w:r>
      <w:r>
        <w:rPr>
          <w:color w:val="181818"/>
          <w:spacing w:val="-4"/>
          <w:sz w:val="21"/>
        </w:rPr>
        <w:t>met.</w:t>
      </w:r>
    </w:p>
    <w:p w14:paraId="7F7F2020" w14:textId="77777777" w:rsidR="00882044" w:rsidRDefault="00882044" w:rsidP="00882044">
      <w:pPr>
        <w:pStyle w:val="BodyText"/>
        <w:spacing w:before="8"/>
        <w:rPr>
          <w:sz w:val="32"/>
        </w:rPr>
      </w:pPr>
    </w:p>
    <w:p w14:paraId="4B007A70" w14:textId="77777777" w:rsidR="00882044" w:rsidRDefault="00882044" w:rsidP="00882044">
      <w:pPr>
        <w:pStyle w:val="Heading1"/>
        <w:numPr>
          <w:ilvl w:val="0"/>
          <w:numId w:val="5"/>
        </w:numPr>
        <w:tabs>
          <w:tab w:val="num" w:pos="360"/>
          <w:tab w:val="num" w:pos="1080"/>
          <w:tab w:val="left" w:pos="2072"/>
          <w:tab w:val="left" w:pos="2073"/>
        </w:tabs>
        <w:ind w:left="1216" w:hanging="649"/>
        <w:jc w:val="left"/>
        <w:rPr>
          <w:color w:val="181818"/>
        </w:rPr>
      </w:pPr>
      <w:r>
        <w:rPr>
          <w:color w:val="2F2F2F"/>
          <w:w w:val="105"/>
        </w:rPr>
        <w:t>What</w:t>
      </w:r>
      <w:r>
        <w:rPr>
          <w:color w:val="2F2F2F"/>
          <w:spacing w:val="-12"/>
          <w:w w:val="105"/>
        </w:rPr>
        <w:t xml:space="preserve"> </w:t>
      </w:r>
      <w:r>
        <w:rPr>
          <w:color w:val="181818"/>
          <w:w w:val="105"/>
        </w:rPr>
        <w:t>will</w:t>
      </w:r>
      <w:r>
        <w:rPr>
          <w:color w:val="181818"/>
          <w:spacing w:val="-13"/>
          <w:w w:val="105"/>
        </w:rPr>
        <w:t xml:space="preserve"> </w:t>
      </w:r>
      <w:r>
        <w:rPr>
          <w:color w:val="181818"/>
          <w:w w:val="105"/>
        </w:rPr>
        <w:t>not</w:t>
      </w:r>
      <w:r>
        <w:rPr>
          <w:color w:val="181818"/>
          <w:spacing w:val="-13"/>
          <w:w w:val="105"/>
        </w:rPr>
        <w:t xml:space="preserve"> </w:t>
      </w:r>
      <w:r>
        <w:rPr>
          <w:color w:val="181818"/>
          <w:w w:val="105"/>
        </w:rPr>
        <w:t>be</w:t>
      </w:r>
      <w:r>
        <w:rPr>
          <w:color w:val="181818"/>
          <w:spacing w:val="-8"/>
          <w:w w:val="105"/>
        </w:rPr>
        <w:t xml:space="preserve"> </w:t>
      </w:r>
      <w:r>
        <w:rPr>
          <w:color w:val="181818"/>
          <w:spacing w:val="-2"/>
          <w:w w:val="105"/>
        </w:rPr>
        <w:t>funded?</w:t>
      </w:r>
    </w:p>
    <w:p w14:paraId="6C65FC9E" w14:textId="77777777" w:rsidR="00882044" w:rsidRDefault="00882044" w:rsidP="00882044">
      <w:pPr>
        <w:pStyle w:val="BodyText"/>
        <w:spacing w:before="134"/>
        <w:ind w:left="1423"/>
      </w:pPr>
      <w:r>
        <w:rPr>
          <w:color w:val="181818"/>
        </w:rPr>
        <w:t>Community</w:t>
      </w:r>
      <w:r>
        <w:rPr>
          <w:color w:val="181818"/>
          <w:spacing w:val="27"/>
        </w:rPr>
        <w:t xml:space="preserve"> </w:t>
      </w:r>
      <w:r>
        <w:rPr>
          <w:color w:val="181818"/>
        </w:rPr>
        <w:t>Benefit</w:t>
      </w:r>
      <w:r>
        <w:rPr>
          <w:color w:val="181818"/>
          <w:spacing w:val="21"/>
        </w:rPr>
        <w:t xml:space="preserve"> </w:t>
      </w:r>
      <w:r>
        <w:rPr>
          <w:color w:val="181818"/>
        </w:rPr>
        <w:t>funds</w:t>
      </w:r>
      <w:r>
        <w:rPr>
          <w:color w:val="181818"/>
          <w:spacing w:val="8"/>
        </w:rPr>
        <w:t xml:space="preserve"> </w:t>
      </w:r>
      <w:r>
        <w:rPr>
          <w:color w:val="181818"/>
          <w:u w:val="thick" w:color="181818"/>
        </w:rPr>
        <w:t>cannot</w:t>
      </w:r>
      <w:r>
        <w:rPr>
          <w:color w:val="181818"/>
          <w:spacing w:val="8"/>
        </w:rPr>
        <w:t xml:space="preserve"> </w:t>
      </w:r>
      <w:r>
        <w:rPr>
          <w:color w:val="181818"/>
        </w:rPr>
        <w:t>be</w:t>
      </w:r>
      <w:r>
        <w:rPr>
          <w:color w:val="181818"/>
          <w:spacing w:val="4"/>
        </w:rPr>
        <w:t xml:space="preserve"> </w:t>
      </w:r>
      <w:r>
        <w:rPr>
          <w:color w:val="181818"/>
        </w:rPr>
        <w:t>used</w:t>
      </w:r>
      <w:r>
        <w:rPr>
          <w:color w:val="181818"/>
          <w:spacing w:val="12"/>
        </w:rPr>
        <w:t xml:space="preserve"> </w:t>
      </w:r>
      <w:r>
        <w:rPr>
          <w:color w:val="181818"/>
          <w:spacing w:val="-4"/>
        </w:rPr>
        <w:t>for</w:t>
      </w:r>
      <w:r>
        <w:rPr>
          <w:color w:val="494949"/>
          <w:spacing w:val="-4"/>
        </w:rPr>
        <w:t>:</w:t>
      </w:r>
    </w:p>
    <w:p w14:paraId="1F9922C0" w14:textId="77777777" w:rsidR="00882044" w:rsidRDefault="00882044" w:rsidP="00882044">
      <w:pPr>
        <w:pStyle w:val="ListParagraph"/>
        <w:widowControl w:val="0"/>
        <w:numPr>
          <w:ilvl w:val="1"/>
          <w:numId w:val="5"/>
        </w:numPr>
        <w:tabs>
          <w:tab w:val="left" w:pos="2232"/>
          <w:tab w:val="left" w:pos="2233"/>
        </w:tabs>
        <w:autoSpaceDE w:val="0"/>
        <w:autoSpaceDN w:val="0"/>
        <w:spacing w:before="128"/>
        <w:ind w:hanging="803"/>
        <w:contextualSpacing w:val="0"/>
        <w:rPr>
          <w:color w:val="181818"/>
          <w:sz w:val="21"/>
        </w:rPr>
      </w:pPr>
      <w:r>
        <w:rPr>
          <w:color w:val="181818"/>
          <w:sz w:val="21"/>
        </w:rPr>
        <w:t>political</w:t>
      </w:r>
      <w:r>
        <w:rPr>
          <w:color w:val="181818"/>
          <w:spacing w:val="8"/>
          <w:sz w:val="21"/>
        </w:rPr>
        <w:t xml:space="preserve"> </w:t>
      </w:r>
      <w:r>
        <w:rPr>
          <w:color w:val="181818"/>
          <w:sz w:val="21"/>
        </w:rPr>
        <w:t>or</w:t>
      </w:r>
      <w:r>
        <w:rPr>
          <w:color w:val="181818"/>
          <w:spacing w:val="9"/>
          <w:sz w:val="21"/>
        </w:rPr>
        <w:t xml:space="preserve"> </w:t>
      </w:r>
      <w:r>
        <w:rPr>
          <w:color w:val="2F2F2F"/>
          <w:sz w:val="21"/>
        </w:rPr>
        <w:t>religious</w:t>
      </w:r>
      <w:r>
        <w:rPr>
          <w:color w:val="2F2F2F"/>
          <w:spacing w:val="14"/>
          <w:sz w:val="21"/>
        </w:rPr>
        <w:t xml:space="preserve"> </w:t>
      </w:r>
      <w:r>
        <w:rPr>
          <w:color w:val="181818"/>
          <w:spacing w:val="-2"/>
          <w:sz w:val="21"/>
        </w:rPr>
        <w:t>purposes</w:t>
      </w:r>
      <w:r>
        <w:rPr>
          <w:color w:val="494949"/>
          <w:spacing w:val="-2"/>
          <w:sz w:val="21"/>
        </w:rPr>
        <w:t>;</w:t>
      </w:r>
    </w:p>
    <w:p w14:paraId="50D6E236" w14:textId="77777777" w:rsidR="00882044" w:rsidRDefault="00882044" w:rsidP="00882044">
      <w:pPr>
        <w:pStyle w:val="ListParagraph"/>
        <w:widowControl w:val="0"/>
        <w:numPr>
          <w:ilvl w:val="1"/>
          <w:numId w:val="5"/>
        </w:numPr>
        <w:tabs>
          <w:tab w:val="left" w:pos="2234"/>
          <w:tab w:val="left" w:pos="2235"/>
        </w:tabs>
        <w:autoSpaceDE w:val="0"/>
        <w:autoSpaceDN w:val="0"/>
        <w:spacing w:before="134" w:line="369" w:lineRule="auto"/>
        <w:ind w:left="2219" w:right="607" w:hanging="789"/>
        <w:contextualSpacing w:val="0"/>
        <w:rPr>
          <w:color w:val="181818"/>
          <w:sz w:val="21"/>
        </w:rPr>
      </w:pPr>
      <w:r>
        <w:rPr>
          <w:color w:val="181818"/>
          <w:sz w:val="21"/>
        </w:rPr>
        <w:t>giving a gift, offering payment</w:t>
      </w:r>
      <w:r>
        <w:rPr>
          <w:color w:val="606060"/>
          <w:sz w:val="21"/>
        </w:rPr>
        <w:t>,</w:t>
      </w:r>
      <w:r>
        <w:rPr>
          <w:color w:val="606060"/>
          <w:spacing w:val="-4"/>
          <w:sz w:val="21"/>
        </w:rPr>
        <w:t xml:space="preserve"> </w:t>
      </w:r>
      <w:r>
        <w:rPr>
          <w:color w:val="181818"/>
          <w:sz w:val="21"/>
        </w:rPr>
        <w:t>offering hospitality or entertainment</w:t>
      </w:r>
      <w:r>
        <w:rPr>
          <w:color w:val="181818"/>
          <w:spacing w:val="40"/>
          <w:sz w:val="21"/>
        </w:rPr>
        <w:t xml:space="preserve"> </w:t>
      </w:r>
      <w:r>
        <w:rPr>
          <w:color w:val="181818"/>
          <w:sz w:val="21"/>
        </w:rPr>
        <w:t>with the expectation or hope that an advantage will be received</w:t>
      </w:r>
      <w:r>
        <w:rPr>
          <w:color w:val="606060"/>
          <w:sz w:val="21"/>
        </w:rPr>
        <w:t>,</w:t>
      </w:r>
      <w:r>
        <w:rPr>
          <w:color w:val="606060"/>
          <w:spacing w:val="-5"/>
          <w:sz w:val="21"/>
        </w:rPr>
        <w:t xml:space="preserve"> </w:t>
      </w:r>
      <w:r>
        <w:rPr>
          <w:color w:val="181818"/>
          <w:sz w:val="21"/>
        </w:rPr>
        <w:t>to award an advantage already given or to facilitate or expedite a procedure</w:t>
      </w:r>
      <w:r>
        <w:rPr>
          <w:color w:val="494949"/>
          <w:sz w:val="21"/>
        </w:rPr>
        <w:t>;</w:t>
      </w:r>
    </w:p>
    <w:p w14:paraId="5EB10FE0" w14:textId="77777777" w:rsidR="00882044" w:rsidRDefault="00882044" w:rsidP="00882044">
      <w:pPr>
        <w:pStyle w:val="ListParagraph"/>
        <w:widowControl w:val="0"/>
        <w:numPr>
          <w:ilvl w:val="1"/>
          <w:numId w:val="5"/>
        </w:numPr>
        <w:tabs>
          <w:tab w:val="left" w:pos="2218"/>
          <w:tab w:val="left" w:pos="2219"/>
        </w:tabs>
        <w:autoSpaceDE w:val="0"/>
        <w:autoSpaceDN w:val="0"/>
        <w:spacing w:line="372" w:lineRule="auto"/>
        <w:ind w:left="2223" w:right="327" w:hanging="793"/>
        <w:contextualSpacing w:val="0"/>
        <w:rPr>
          <w:color w:val="181818"/>
          <w:sz w:val="21"/>
        </w:rPr>
      </w:pPr>
      <w:r>
        <w:rPr>
          <w:color w:val="181818"/>
          <w:sz w:val="21"/>
        </w:rPr>
        <w:t>to acquire</w:t>
      </w:r>
      <w:r>
        <w:rPr>
          <w:color w:val="606060"/>
          <w:sz w:val="21"/>
        </w:rPr>
        <w:t>,</w:t>
      </w:r>
      <w:r>
        <w:rPr>
          <w:color w:val="606060"/>
          <w:spacing w:val="-13"/>
          <w:sz w:val="21"/>
        </w:rPr>
        <w:t xml:space="preserve"> </w:t>
      </w:r>
      <w:r>
        <w:rPr>
          <w:color w:val="181818"/>
          <w:sz w:val="21"/>
        </w:rPr>
        <w:t>invest in, or otherwise fund any legal entity</w:t>
      </w:r>
      <w:r>
        <w:rPr>
          <w:color w:val="494949"/>
          <w:sz w:val="21"/>
        </w:rPr>
        <w:t>,</w:t>
      </w:r>
      <w:r>
        <w:rPr>
          <w:color w:val="494949"/>
          <w:spacing w:val="-12"/>
          <w:sz w:val="21"/>
        </w:rPr>
        <w:t xml:space="preserve"> </w:t>
      </w:r>
      <w:r>
        <w:rPr>
          <w:color w:val="181818"/>
          <w:sz w:val="21"/>
        </w:rPr>
        <w:t>enterprise</w:t>
      </w:r>
      <w:r>
        <w:rPr>
          <w:color w:val="181818"/>
          <w:spacing w:val="35"/>
          <w:sz w:val="21"/>
        </w:rPr>
        <w:t xml:space="preserve"> </w:t>
      </w:r>
      <w:r>
        <w:rPr>
          <w:color w:val="181818"/>
          <w:sz w:val="21"/>
        </w:rPr>
        <w:t>or project where the purpose for which such funds are to be applied would not</w:t>
      </w:r>
      <w:r>
        <w:rPr>
          <w:color w:val="606060"/>
          <w:sz w:val="21"/>
        </w:rPr>
        <w:t>,</w:t>
      </w:r>
      <w:r>
        <w:rPr>
          <w:color w:val="606060"/>
          <w:spacing w:val="-3"/>
          <w:sz w:val="21"/>
        </w:rPr>
        <w:t xml:space="preserve"> </w:t>
      </w:r>
      <w:r>
        <w:rPr>
          <w:color w:val="2F2F2F"/>
          <w:sz w:val="21"/>
        </w:rPr>
        <w:t xml:space="preserve">in </w:t>
      </w:r>
      <w:r>
        <w:rPr>
          <w:color w:val="181818"/>
          <w:sz w:val="21"/>
        </w:rPr>
        <w:t xml:space="preserve">the </w:t>
      </w:r>
      <w:r>
        <w:rPr>
          <w:color w:val="2F2F2F"/>
          <w:sz w:val="21"/>
        </w:rPr>
        <w:t xml:space="preserve">reasonable </w:t>
      </w:r>
      <w:r>
        <w:rPr>
          <w:color w:val="181818"/>
          <w:sz w:val="21"/>
        </w:rPr>
        <w:t xml:space="preserve">opinion of </w:t>
      </w:r>
      <w:r>
        <w:rPr>
          <w:color w:val="2F2F2F"/>
          <w:sz w:val="21"/>
        </w:rPr>
        <w:t xml:space="preserve">the </w:t>
      </w:r>
      <w:r>
        <w:rPr>
          <w:color w:val="181818"/>
          <w:sz w:val="21"/>
        </w:rPr>
        <w:t>Community</w:t>
      </w:r>
      <w:r>
        <w:rPr>
          <w:color w:val="181818"/>
          <w:spacing w:val="40"/>
          <w:sz w:val="21"/>
        </w:rPr>
        <w:t xml:space="preserve"> </w:t>
      </w:r>
      <w:r>
        <w:rPr>
          <w:color w:val="181818"/>
          <w:sz w:val="21"/>
        </w:rPr>
        <w:t>Council</w:t>
      </w:r>
      <w:r>
        <w:rPr>
          <w:color w:val="606060"/>
          <w:sz w:val="21"/>
        </w:rPr>
        <w:t>;</w:t>
      </w:r>
      <w:r>
        <w:rPr>
          <w:color w:val="606060"/>
          <w:spacing w:val="-4"/>
          <w:sz w:val="21"/>
        </w:rPr>
        <w:t xml:space="preserve"> </w:t>
      </w:r>
      <w:r>
        <w:rPr>
          <w:color w:val="181818"/>
          <w:sz w:val="21"/>
        </w:rPr>
        <w:t xml:space="preserve">demonstrate a significant benefit </w:t>
      </w:r>
      <w:r>
        <w:rPr>
          <w:color w:val="2F2F2F"/>
          <w:sz w:val="21"/>
        </w:rPr>
        <w:t xml:space="preserve">to </w:t>
      </w:r>
      <w:r>
        <w:rPr>
          <w:color w:val="181818"/>
          <w:sz w:val="21"/>
        </w:rPr>
        <w:t xml:space="preserve">the </w:t>
      </w:r>
      <w:r>
        <w:rPr>
          <w:color w:val="2F2F2F"/>
          <w:sz w:val="21"/>
        </w:rPr>
        <w:t xml:space="preserve">local </w:t>
      </w:r>
      <w:r>
        <w:rPr>
          <w:color w:val="181818"/>
          <w:spacing w:val="-2"/>
          <w:sz w:val="21"/>
        </w:rPr>
        <w:t>community</w:t>
      </w:r>
      <w:r>
        <w:rPr>
          <w:color w:val="494949"/>
          <w:spacing w:val="-2"/>
          <w:sz w:val="21"/>
        </w:rPr>
        <w:t>;</w:t>
      </w:r>
    </w:p>
    <w:p w14:paraId="49BAF18C" w14:textId="77777777" w:rsidR="00882044" w:rsidRDefault="00882044" w:rsidP="00882044">
      <w:pPr>
        <w:pStyle w:val="ListParagraph"/>
        <w:widowControl w:val="0"/>
        <w:numPr>
          <w:ilvl w:val="1"/>
          <w:numId w:val="5"/>
        </w:numPr>
        <w:tabs>
          <w:tab w:val="left" w:pos="2236"/>
          <w:tab w:val="left" w:pos="2237"/>
        </w:tabs>
        <w:autoSpaceDE w:val="0"/>
        <w:autoSpaceDN w:val="0"/>
        <w:spacing w:line="372" w:lineRule="auto"/>
        <w:ind w:left="2228" w:right="839" w:hanging="794"/>
        <w:contextualSpacing w:val="0"/>
        <w:rPr>
          <w:color w:val="181818"/>
          <w:sz w:val="21"/>
        </w:rPr>
      </w:pPr>
      <w:r>
        <w:rPr>
          <w:color w:val="181818"/>
          <w:sz w:val="21"/>
        </w:rPr>
        <w:t xml:space="preserve">Activities contrary to the interests of the Windfarm Trust or its subsidiaries or adverse </w:t>
      </w:r>
      <w:r>
        <w:rPr>
          <w:color w:val="2F2F2F"/>
          <w:sz w:val="21"/>
        </w:rPr>
        <w:t xml:space="preserve">to </w:t>
      </w:r>
      <w:r>
        <w:rPr>
          <w:color w:val="181818"/>
          <w:sz w:val="21"/>
        </w:rPr>
        <w:t xml:space="preserve">the renewable energy </w:t>
      </w:r>
      <w:r>
        <w:rPr>
          <w:color w:val="2F2F2F"/>
          <w:sz w:val="21"/>
        </w:rPr>
        <w:t xml:space="preserve">industry </w:t>
      </w:r>
      <w:r>
        <w:rPr>
          <w:color w:val="181818"/>
          <w:sz w:val="21"/>
        </w:rPr>
        <w:t>or the electricity industry</w:t>
      </w:r>
      <w:r>
        <w:rPr>
          <w:color w:val="494949"/>
          <w:sz w:val="21"/>
        </w:rPr>
        <w:t>;</w:t>
      </w:r>
    </w:p>
    <w:p w14:paraId="23D1544A" w14:textId="77777777" w:rsidR="00882044" w:rsidRDefault="00882044" w:rsidP="00882044">
      <w:pPr>
        <w:pStyle w:val="ListParagraph"/>
        <w:widowControl w:val="0"/>
        <w:numPr>
          <w:ilvl w:val="1"/>
          <w:numId w:val="5"/>
        </w:numPr>
        <w:tabs>
          <w:tab w:val="left" w:pos="2241"/>
          <w:tab w:val="left" w:pos="2242"/>
        </w:tabs>
        <w:autoSpaceDE w:val="0"/>
        <w:autoSpaceDN w:val="0"/>
        <w:spacing w:line="372" w:lineRule="auto"/>
        <w:ind w:left="2229" w:right="820" w:hanging="795"/>
        <w:contextualSpacing w:val="0"/>
        <w:rPr>
          <w:color w:val="181818"/>
          <w:sz w:val="21"/>
        </w:rPr>
      </w:pPr>
      <w:r>
        <w:rPr>
          <w:color w:val="181818"/>
          <w:sz w:val="21"/>
        </w:rPr>
        <w:t xml:space="preserve">Activities </w:t>
      </w:r>
      <w:r>
        <w:rPr>
          <w:color w:val="2F2F2F"/>
          <w:sz w:val="21"/>
        </w:rPr>
        <w:t xml:space="preserve">that </w:t>
      </w:r>
      <w:r>
        <w:rPr>
          <w:color w:val="181818"/>
          <w:sz w:val="21"/>
        </w:rPr>
        <w:t>are generally understood to be the exclusive responsibil</w:t>
      </w:r>
      <w:r>
        <w:rPr>
          <w:color w:val="494949"/>
          <w:sz w:val="21"/>
        </w:rPr>
        <w:t>i</w:t>
      </w:r>
      <w:r>
        <w:rPr>
          <w:color w:val="2F2F2F"/>
          <w:sz w:val="21"/>
        </w:rPr>
        <w:t xml:space="preserve">ty </w:t>
      </w:r>
      <w:r>
        <w:rPr>
          <w:color w:val="181818"/>
          <w:sz w:val="21"/>
        </w:rPr>
        <w:t>of a statutory authority;</w:t>
      </w:r>
    </w:p>
    <w:p w14:paraId="309B58DA" w14:textId="77777777" w:rsidR="00882044" w:rsidRDefault="00882044" w:rsidP="00882044">
      <w:pPr>
        <w:pStyle w:val="ListParagraph"/>
        <w:widowControl w:val="0"/>
        <w:numPr>
          <w:ilvl w:val="1"/>
          <w:numId w:val="5"/>
        </w:numPr>
        <w:tabs>
          <w:tab w:val="left" w:pos="2229"/>
          <w:tab w:val="left" w:pos="2230"/>
        </w:tabs>
        <w:autoSpaceDE w:val="0"/>
        <w:autoSpaceDN w:val="0"/>
        <w:spacing w:line="233" w:lineRule="exact"/>
        <w:ind w:left="2229" w:hanging="795"/>
        <w:contextualSpacing w:val="0"/>
        <w:rPr>
          <w:color w:val="181818"/>
          <w:sz w:val="20"/>
        </w:rPr>
      </w:pPr>
      <w:r>
        <w:rPr>
          <w:color w:val="181818"/>
          <w:sz w:val="21"/>
        </w:rPr>
        <w:t>Retrospective</w:t>
      </w:r>
      <w:r>
        <w:rPr>
          <w:color w:val="181818"/>
          <w:spacing w:val="25"/>
          <w:sz w:val="21"/>
        </w:rPr>
        <w:t xml:space="preserve"> </w:t>
      </w:r>
      <w:r>
        <w:rPr>
          <w:color w:val="181818"/>
          <w:sz w:val="21"/>
        </w:rPr>
        <w:t>applications</w:t>
      </w:r>
      <w:r>
        <w:rPr>
          <w:color w:val="181818"/>
          <w:spacing w:val="29"/>
          <w:sz w:val="21"/>
        </w:rPr>
        <w:t xml:space="preserve"> </w:t>
      </w:r>
      <w:r>
        <w:rPr>
          <w:color w:val="181818"/>
          <w:sz w:val="21"/>
        </w:rPr>
        <w:t>where</w:t>
      </w:r>
      <w:r>
        <w:rPr>
          <w:color w:val="181818"/>
          <w:spacing w:val="16"/>
          <w:sz w:val="21"/>
        </w:rPr>
        <w:t xml:space="preserve"> </w:t>
      </w:r>
      <w:r>
        <w:rPr>
          <w:color w:val="181818"/>
          <w:sz w:val="21"/>
        </w:rPr>
        <w:t>works</w:t>
      </w:r>
      <w:r>
        <w:rPr>
          <w:color w:val="181818"/>
          <w:spacing w:val="11"/>
          <w:sz w:val="21"/>
        </w:rPr>
        <w:t xml:space="preserve"> </w:t>
      </w:r>
      <w:r>
        <w:rPr>
          <w:color w:val="181818"/>
          <w:sz w:val="21"/>
        </w:rPr>
        <w:t>have</w:t>
      </w:r>
      <w:r>
        <w:rPr>
          <w:color w:val="181818"/>
          <w:spacing w:val="9"/>
          <w:sz w:val="21"/>
        </w:rPr>
        <w:t xml:space="preserve"> </w:t>
      </w:r>
      <w:r>
        <w:rPr>
          <w:color w:val="181818"/>
          <w:sz w:val="21"/>
        </w:rPr>
        <w:t>already</w:t>
      </w:r>
      <w:r>
        <w:rPr>
          <w:color w:val="181818"/>
          <w:spacing w:val="24"/>
          <w:sz w:val="21"/>
        </w:rPr>
        <w:t xml:space="preserve"> </w:t>
      </w:r>
      <w:r>
        <w:rPr>
          <w:color w:val="181818"/>
          <w:sz w:val="21"/>
        </w:rPr>
        <w:t>commenced</w:t>
      </w:r>
      <w:r>
        <w:rPr>
          <w:color w:val="606060"/>
          <w:sz w:val="21"/>
        </w:rPr>
        <w:t>;</w:t>
      </w:r>
      <w:r>
        <w:rPr>
          <w:color w:val="606060"/>
          <w:spacing w:val="-10"/>
          <w:sz w:val="21"/>
        </w:rPr>
        <w:t xml:space="preserve"> </w:t>
      </w:r>
      <w:r>
        <w:rPr>
          <w:color w:val="181818"/>
          <w:spacing w:val="-5"/>
          <w:sz w:val="21"/>
        </w:rPr>
        <w:t>or</w:t>
      </w:r>
    </w:p>
    <w:p w14:paraId="39C4E7CD" w14:textId="1364E5B8" w:rsidR="00882044" w:rsidRPr="001E35B6" w:rsidRDefault="00882044" w:rsidP="00882044">
      <w:pPr>
        <w:pStyle w:val="ListParagraph"/>
        <w:widowControl w:val="0"/>
        <w:numPr>
          <w:ilvl w:val="1"/>
          <w:numId w:val="5"/>
        </w:numPr>
        <w:tabs>
          <w:tab w:val="left" w:pos="2237"/>
          <w:tab w:val="left" w:pos="2238"/>
        </w:tabs>
        <w:autoSpaceDE w:val="0"/>
        <w:autoSpaceDN w:val="0"/>
        <w:spacing w:before="126" w:line="367" w:lineRule="auto"/>
        <w:ind w:left="2229" w:right="121" w:hanging="795"/>
        <w:contextualSpacing w:val="0"/>
        <w:rPr>
          <w:color w:val="181818"/>
          <w:sz w:val="21"/>
        </w:rPr>
      </w:pPr>
      <w:r>
        <w:rPr>
          <w:color w:val="2F2F2F"/>
          <w:sz w:val="21"/>
        </w:rPr>
        <w:t xml:space="preserve">to </w:t>
      </w:r>
      <w:r>
        <w:rPr>
          <w:color w:val="181818"/>
          <w:sz w:val="21"/>
        </w:rPr>
        <w:t xml:space="preserve">advance a </w:t>
      </w:r>
      <w:r>
        <w:rPr>
          <w:color w:val="2F2F2F"/>
          <w:sz w:val="21"/>
        </w:rPr>
        <w:t xml:space="preserve">loan </w:t>
      </w:r>
      <w:r>
        <w:rPr>
          <w:color w:val="181818"/>
          <w:sz w:val="21"/>
        </w:rPr>
        <w:t>or to advance credit -</w:t>
      </w:r>
      <w:r>
        <w:rPr>
          <w:color w:val="181818"/>
          <w:spacing w:val="40"/>
          <w:sz w:val="21"/>
        </w:rPr>
        <w:t xml:space="preserve"> </w:t>
      </w:r>
      <w:r>
        <w:rPr>
          <w:color w:val="181818"/>
          <w:sz w:val="21"/>
        </w:rPr>
        <w:t>unless a clear business</w:t>
      </w:r>
      <w:r>
        <w:rPr>
          <w:color w:val="181818"/>
          <w:spacing w:val="25"/>
          <w:sz w:val="21"/>
        </w:rPr>
        <w:t xml:space="preserve"> </w:t>
      </w:r>
      <w:r>
        <w:rPr>
          <w:color w:val="181818"/>
          <w:sz w:val="21"/>
        </w:rPr>
        <w:t xml:space="preserve">case </w:t>
      </w:r>
      <w:r>
        <w:rPr>
          <w:color w:val="2F2F2F"/>
          <w:sz w:val="21"/>
        </w:rPr>
        <w:t xml:space="preserve">is </w:t>
      </w:r>
      <w:r>
        <w:rPr>
          <w:color w:val="181818"/>
          <w:sz w:val="21"/>
        </w:rPr>
        <w:t xml:space="preserve">provided </w:t>
      </w:r>
      <w:r>
        <w:rPr>
          <w:color w:val="2F2F2F"/>
          <w:sz w:val="21"/>
        </w:rPr>
        <w:t xml:space="preserve">in </w:t>
      </w:r>
      <w:r>
        <w:rPr>
          <w:color w:val="181818"/>
          <w:sz w:val="21"/>
        </w:rPr>
        <w:t>support of the application</w:t>
      </w:r>
    </w:p>
    <w:p w14:paraId="6FCD84DA" w14:textId="77777777" w:rsidR="00882044" w:rsidRPr="0098610F" w:rsidRDefault="00882044" w:rsidP="001E35B6">
      <w:pPr>
        <w:rPr>
          <w:rFonts w:ascii="Book Antiqua" w:hAnsi="Book Antiqua"/>
          <w:b/>
        </w:rPr>
      </w:pPr>
      <w:r w:rsidRPr="0098610F">
        <w:rPr>
          <w:rFonts w:ascii="Book Antiqua" w:hAnsi="Book Antiqua"/>
          <w:b/>
        </w:rPr>
        <w:t>IMPORTANT</w:t>
      </w:r>
    </w:p>
    <w:p w14:paraId="3A6E9030" w14:textId="77777777" w:rsidR="00882044" w:rsidRPr="0098610F" w:rsidRDefault="00882044" w:rsidP="00882044">
      <w:pPr>
        <w:ind w:left="360"/>
        <w:rPr>
          <w:rFonts w:ascii="Book Antiqua" w:hAnsi="Book Antiqua"/>
          <w:b/>
        </w:rPr>
      </w:pPr>
      <w:r w:rsidRPr="0098610F">
        <w:rPr>
          <w:rFonts w:ascii="Book Antiqua" w:hAnsi="Book Antiqua"/>
          <w:b/>
        </w:rPr>
        <w:t>(Capital projects should be supported by enclosing estimates from three contractors if possible.  Revenue</w:t>
      </w:r>
      <w:r w:rsidRPr="00620F93">
        <w:rPr>
          <w:rFonts w:ascii="Book Antiqua" w:hAnsi="Book Antiqua"/>
          <w:b/>
          <w:sz w:val="36"/>
          <w:szCs w:val="36"/>
        </w:rPr>
        <w:t xml:space="preserve"> </w:t>
      </w:r>
      <w:r w:rsidRPr="0098610F">
        <w:rPr>
          <w:rFonts w:ascii="Book Antiqua" w:hAnsi="Book Antiqua"/>
          <w:b/>
        </w:rPr>
        <w:t>funding should be supported by a breakdown of proposed costs)</w:t>
      </w:r>
    </w:p>
    <w:p w14:paraId="7D8E6F69" w14:textId="77777777" w:rsidR="00E21D2B" w:rsidRDefault="00E21D2B"/>
    <w:sectPr w:rsidR="00E21D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D11C" w14:textId="77777777" w:rsidR="00AC70E8" w:rsidRDefault="00DC4A63">
      <w:r>
        <w:separator/>
      </w:r>
    </w:p>
  </w:endnote>
  <w:endnote w:type="continuationSeparator" w:id="0">
    <w:p w14:paraId="22F63D95" w14:textId="77777777" w:rsidR="00AC70E8" w:rsidRDefault="00DC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F038" w14:textId="77777777" w:rsidR="0098610F" w:rsidRDefault="0098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55372"/>
      <w:docPartObj>
        <w:docPartGallery w:val="Page Numbers (Bottom of Page)"/>
        <w:docPartUnique/>
      </w:docPartObj>
    </w:sdtPr>
    <w:sdtEndPr>
      <w:rPr>
        <w:noProof/>
      </w:rPr>
    </w:sdtEndPr>
    <w:sdtContent>
      <w:p w14:paraId="04AD989B" w14:textId="035CEE3D" w:rsidR="0098610F" w:rsidRDefault="0098610F">
        <w:pPr>
          <w:pStyle w:val="Footer"/>
        </w:pPr>
        <w:r>
          <w:fldChar w:fldCharType="begin"/>
        </w:r>
        <w:r>
          <w:instrText xml:space="preserve"> PAGE   \* MERGEFORMAT </w:instrText>
        </w:r>
        <w:r>
          <w:fldChar w:fldCharType="separate"/>
        </w:r>
        <w:r>
          <w:rPr>
            <w:noProof/>
          </w:rPr>
          <w:t>2</w:t>
        </w:r>
        <w:r>
          <w:rPr>
            <w:noProof/>
          </w:rPr>
          <w:fldChar w:fldCharType="end"/>
        </w:r>
      </w:p>
    </w:sdtContent>
  </w:sdt>
  <w:p w14:paraId="0711606E" w14:textId="6AEC4205" w:rsidR="00E012B2" w:rsidRDefault="00CA48C3">
    <w:pPr>
      <w:pStyle w:val="BodyText"/>
      <w:spacing w:line="14" w:lineRule="auto"/>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D990" w14:textId="77777777" w:rsidR="0098610F" w:rsidRDefault="0098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1BD8" w14:textId="77777777" w:rsidR="00AC70E8" w:rsidRDefault="00DC4A63">
      <w:r>
        <w:separator/>
      </w:r>
    </w:p>
  </w:footnote>
  <w:footnote w:type="continuationSeparator" w:id="0">
    <w:p w14:paraId="655242FF" w14:textId="77777777" w:rsidR="00AC70E8" w:rsidRDefault="00DC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9371" w14:textId="77777777" w:rsidR="0098610F" w:rsidRDefault="0098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4970" w14:textId="77777777" w:rsidR="0098610F" w:rsidRDefault="00986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A4FF" w14:textId="77777777" w:rsidR="0098610F" w:rsidRDefault="0098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9BE"/>
    <w:multiLevelType w:val="hybridMultilevel"/>
    <w:tmpl w:val="0CC4F60A"/>
    <w:lvl w:ilvl="0" w:tplc="72BE4134">
      <w:start w:val="1"/>
      <w:numFmt w:val="decimal"/>
      <w:lvlText w:val="%1."/>
      <w:lvlJc w:val="left"/>
      <w:pPr>
        <w:ind w:left="2197" w:hanging="651"/>
        <w:jc w:val="right"/>
      </w:pPr>
      <w:rPr>
        <w:rFonts w:hint="default"/>
        <w:spacing w:val="-1"/>
        <w:w w:val="108"/>
        <w:lang w:val="en-US" w:eastAsia="en-US" w:bidi="ar-SA"/>
      </w:rPr>
    </w:lvl>
    <w:lvl w:ilvl="1" w:tplc="C4F2F190">
      <w:start w:val="1"/>
      <w:numFmt w:val="lowerLetter"/>
      <w:lvlText w:val="(%2)"/>
      <w:lvlJc w:val="left"/>
      <w:pPr>
        <w:ind w:left="2232" w:hanging="802"/>
        <w:jc w:val="left"/>
      </w:pPr>
      <w:rPr>
        <w:rFonts w:hint="default"/>
        <w:spacing w:val="-1"/>
        <w:w w:val="100"/>
        <w:lang w:val="en-US" w:eastAsia="en-US" w:bidi="ar-SA"/>
      </w:rPr>
    </w:lvl>
    <w:lvl w:ilvl="2" w:tplc="C33EC948">
      <w:start w:val="1"/>
      <w:numFmt w:val="lowerRoman"/>
      <w:lvlText w:val="(%3)"/>
      <w:lvlJc w:val="left"/>
      <w:pPr>
        <w:ind w:left="2843" w:hanging="802"/>
        <w:jc w:val="left"/>
      </w:pPr>
      <w:rPr>
        <w:rFonts w:hint="default"/>
        <w:spacing w:val="-1"/>
        <w:w w:val="99"/>
        <w:lang w:val="en-US" w:eastAsia="en-US" w:bidi="ar-SA"/>
      </w:rPr>
    </w:lvl>
    <w:lvl w:ilvl="3" w:tplc="8B06DA7A">
      <w:numFmt w:val="bullet"/>
      <w:lvlText w:val="•"/>
      <w:lvlJc w:val="left"/>
      <w:pPr>
        <w:ind w:left="2840" w:hanging="802"/>
      </w:pPr>
      <w:rPr>
        <w:rFonts w:hint="default"/>
        <w:lang w:val="en-US" w:eastAsia="en-US" w:bidi="ar-SA"/>
      </w:rPr>
    </w:lvl>
    <w:lvl w:ilvl="4" w:tplc="160640BA">
      <w:numFmt w:val="bullet"/>
      <w:lvlText w:val="•"/>
      <w:lvlJc w:val="left"/>
      <w:pPr>
        <w:ind w:left="3911" w:hanging="802"/>
      </w:pPr>
      <w:rPr>
        <w:rFonts w:hint="default"/>
        <w:lang w:val="en-US" w:eastAsia="en-US" w:bidi="ar-SA"/>
      </w:rPr>
    </w:lvl>
    <w:lvl w:ilvl="5" w:tplc="802A2A52">
      <w:numFmt w:val="bullet"/>
      <w:lvlText w:val="•"/>
      <w:lvlJc w:val="left"/>
      <w:pPr>
        <w:ind w:left="4982" w:hanging="802"/>
      </w:pPr>
      <w:rPr>
        <w:rFonts w:hint="default"/>
        <w:lang w:val="en-US" w:eastAsia="en-US" w:bidi="ar-SA"/>
      </w:rPr>
    </w:lvl>
    <w:lvl w:ilvl="6" w:tplc="186AF8BA">
      <w:numFmt w:val="bullet"/>
      <w:lvlText w:val="•"/>
      <w:lvlJc w:val="left"/>
      <w:pPr>
        <w:ind w:left="6054" w:hanging="802"/>
      </w:pPr>
      <w:rPr>
        <w:rFonts w:hint="default"/>
        <w:lang w:val="en-US" w:eastAsia="en-US" w:bidi="ar-SA"/>
      </w:rPr>
    </w:lvl>
    <w:lvl w:ilvl="7" w:tplc="88C09032">
      <w:numFmt w:val="bullet"/>
      <w:lvlText w:val="•"/>
      <w:lvlJc w:val="left"/>
      <w:pPr>
        <w:ind w:left="7125" w:hanging="802"/>
      </w:pPr>
      <w:rPr>
        <w:rFonts w:hint="default"/>
        <w:lang w:val="en-US" w:eastAsia="en-US" w:bidi="ar-SA"/>
      </w:rPr>
    </w:lvl>
    <w:lvl w:ilvl="8" w:tplc="31560128">
      <w:numFmt w:val="bullet"/>
      <w:lvlText w:val="•"/>
      <w:lvlJc w:val="left"/>
      <w:pPr>
        <w:ind w:left="8197" w:hanging="802"/>
      </w:pPr>
      <w:rPr>
        <w:rFonts w:hint="default"/>
        <w:lang w:val="en-US" w:eastAsia="en-US" w:bidi="ar-SA"/>
      </w:rPr>
    </w:lvl>
  </w:abstractNum>
  <w:abstractNum w:abstractNumId="1" w15:restartNumberingAfterBreak="0">
    <w:nsid w:val="05983EA2"/>
    <w:multiLevelType w:val="hybridMultilevel"/>
    <w:tmpl w:val="BDFC1370"/>
    <w:lvl w:ilvl="0" w:tplc="7DF466B6">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7E5925"/>
    <w:multiLevelType w:val="hybridMultilevel"/>
    <w:tmpl w:val="DDB060C2"/>
    <w:lvl w:ilvl="0" w:tplc="58948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46BC3"/>
    <w:multiLevelType w:val="hybridMultilevel"/>
    <w:tmpl w:val="668EF2B8"/>
    <w:lvl w:ilvl="0" w:tplc="C4C0769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E02AAA"/>
    <w:multiLevelType w:val="hybridMultilevel"/>
    <w:tmpl w:val="0CCC4BCA"/>
    <w:lvl w:ilvl="0" w:tplc="F8E8983E">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71232229">
    <w:abstractNumId w:val="3"/>
  </w:num>
  <w:num w:numId="2" w16cid:durableId="291327528">
    <w:abstractNumId w:val="4"/>
  </w:num>
  <w:num w:numId="3" w16cid:durableId="311566591">
    <w:abstractNumId w:val="1"/>
  </w:num>
  <w:num w:numId="4" w16cid:durableId="2092191464">
    <w:abstractNumId w:val="2"/>
  </w:num>
  <w:num w:numId="5" w16cid:durableId="191824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44"/>
    <w:rsid w:val="001E35B6"/>
    <w:rsid w:val="00272666"/>
    <w:rsid w:val="003A3CD1"/>
    <w:rsid w:val="00882044"/>
    <w:rsid w:val="0098610F"/>
    <w:rsid w:val="00AC70E8"/>
    <w:rsid w:val="00CA48C3"/>
    <w:rsid w:val="00DC4A63"/>
    <w:rsid w:val="00E2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542E9"/>
  <w15:chartTrackingRefBased/>
  <w15:docId w15:val="{CBC1A019-7D95-4220-9884-8477C1DD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4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882044"/>
    <w:pPr>
      <w:widowControl w:val="0"/>
      <w:autoSpaceDE w:val="0"/>
      <w:autoSpaceDN w:val="0"/>
      <w:ind w:left="2057" w:hanging="652"/>
      <w:outlineLvl w:val="0"/>
    </w:pPr>
    <w:rPr>
      <w:rFonts w:ascii="Arial" w:eastAsia="Arial" w:hAnsi="Arial" w:cs="Arial"/>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2666"/>
    <w:rPr>
      <w:rFonts w:eastAsiaTheme="majorEastAsia" w:cstheme="majorBidi"/>
      <w:b/>
      <w:sz w:val="40"/>
      <w:szCs w:val="20"/>
    </w:rPr>
  </w:style>
  <w:style w:type="character" w:customStyle="1" w:styleId="Heading1Char">
    <w:name w:val="Heading 1 Char"/>
    <w:basedOn w:val="DefaultParagraphFont"/>
    <w:link w:val="Heading1"/>
    <w:uiPriority w:val="9"/>
    <w:rsid w:val="00882044"/>
    <w:rPr>
      <w:rFonts w:ascii="Arial" w:eastAsia="Arial" w:hAnsi="Arial" w:cs="Arial"/>
      <w:b/>
      <w:bCs/>
      <w:sz w:val="21"/>
      <w:szCs w:val="21"/>
    </w:rPr>
  </w:style>
  <w:style w:type="character" w:styleId="Hyperlink">
    <w:name w:val="Hyperlink"/>
    <w:basedOn w:val="DefaultParagraphFont"/>
    <w:rsid w:val="00882044"/>
    <w:rPr>
      <w:color w:val="0000FF"/>
      <w:u w:val="single"/>
    </w:rPr>
  </w:style>
  <w:style w:type="paragraph" w:styleId="ListParagraph">
    <w:name w:val="List Paragraph"/>
    <w:basedOn w:val="Normal"/>
    <w:uiPriority w:val="1"/>
    <w:qFormat/>
    <w:rsid w:val="00882044"/>
    <w:pPr>
      <w:ind w:left="720"/>
      <w:contextualSpacing/>
    </w:pPr>
  </w:style>
  <w:style w:type="paragraph" w:styleId="BodyText">
    <w:name w:val="Body Text"/>
    <w:basedOn w:val="Normal"/>
    <w:link w:val="BodyTextChar"/>
    <w:uiPriority w:val="1"/>
    <w:qFormat/>
    <w:rsid w:val="00882044"/>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rsid w:val="00882044"/>
    <w:rPr>
      <w:rFonts w:ascii="Arial" w:eastAsia="Arial" w:hAnsi="Arial" w:cs="Arial"/>
      <w:sz w:val="21"/>
      <w:szCs w:val="21"/>
    </w:rPr>
  </w:style>
  <w:style w:type="character" w:styleId="UnresolvedMention">
    <w:name w:val="Unresolved Mention"/>
    <w:basedOn w:val="DefaultParagraphFont"/>
    <w:uiPriority w:val="99"/>
    <w:semiHidden/>
    <w:unhideWhenUsed/>
    <w:rsid w:val="00882044"/>
    <w:rPr>
      <w:color w:val="605E5C"/>
      <w:shd w:val="clear" w:color="auto" w:fill="E1DFDD"/>
    </w:rPr>
  </w:style>
  <w:style w:type="paragraph" w:styleId="Header">
    <w:name w:val="header"/>
    <w:basedOn w:val="Normal"/>
    <w:link w:val="HeaderChar"/>
    <w:uiPriority w:val="99"/>
    <w:unhideWhenUsed/>
    <w:rsid w:val="0098610F"/>
    <w:pPr>
      <w:tabs>
        <w:tab w:val="center" w:pos="4680"/>
        <w:tab w:val="right" w:pos="9360"/>
      </w:tabs>
    </w:pPr>
  </w:style>
  <w:style w:type="character" w:customStyle="1" w:styleId="HeaderChar">
    <w:name w:val="Header Char"/>
    <w:basedOn w:val="DefaultParagraphFont"/>
    <w:link w:val="Header"/>
    <w:uiPriority w:val="99"/>
    <w:rsid w:val="0098610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8610F"/>
    <w:pPr>
      <w:tabs>
        <w:tab w:val="center" w:pos="4680"/>
        <w:tab w:val="right" w:pos="9360"/>
      </w:tabs>
    </w:pPr>
  </w:style>
  <w:style w:type="character" w:customStyle="1" w:styleId="FooterChar">
    <w:name w:val="Footer Char"/>
    <w:basedOn w:val="DefaultParagraphFont"/>
    <w:link w:val="Footer"/>
    <w:uiPriority w:val="99"/>
    <w:rsid w:val="0098610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pratt@btintern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516C-21B8-42C4-BC70-07A73BF3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Pratt</dc:creator>
  <cp:keywords/>
  <dc:description/>
  <cp:lastModifiedBy>Rhona Elder (NHS Highland)</cp:lastModifiedBy>
  <cp:revision>2</cp:revision>
  <dcterms:created xsi:type="dcterms:W3CDTF">2023-02-21T19:11:00Z</dcterms:created>
  <dcterms:modified xsi:type="dcterms:W3CDTF">2023-02-21T19:11:00Z</dcterms:modified>
</cp:coreProperties>
</file>